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0D" w:rsidRDefault="000F1CE0">
      <w:bookmarkStart w:id="0" w:name="_GoBack"/>
      <w:bookmarkEnd w:id="0"/>
      <w:r w:rsidRPr="00346223">
        <w:rPr>
          <w:noProof/>
          <w:lang w:eastAsia="hr-HR"/>
        </w:rPr>
        <w:drawing>
          <wp:inline distT="0" distB="0" distL="0" distR="0">
            <wp:extent cx="1472353" cy="847725"/>
            <wp:effectExtent l="19050" t="0" r="0" b="0"/>
            <wp:docPr id="3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E0" w:rsidRPr="009F03B0" w:rsidRDefault="000F1CE0" w:rsidP="000F1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3B0">
        <w:rPr>
          <w:rFonts w:ascii="Times New Roman" w:hAnsi="Times New Roman" w:cs="Times New Roman"/>
          <w:b/>
          <w:sz w:val="24"/>
          <w:szCs w:val="24"/>
        </w:rPr>
        <w:t xml:space="preserve">    Mješovita  industrijsko-obrtnička  škola                          </w:t>
      </w:r>
    </w:p>
    <w:p w:rsidR="000F1CE0" w:rsidRPr="009F03B0" w:rsidRDefault="000F1CE0" w:rsidP="000F1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3B0">
        <w:rPr>
          <w:rFonts w:ascii="Times New Roman" w:hAnsi="Times New Roman" w:cs="Times New Roman"/>
          <w:b/>
          <w:sz w:val="24"/>
          <w:szCs w:val="24"/>
        </w:rPr>
        <w:t xml:space="preserve">    47000 Karlovac, Domobranska 2</w:t>
      </w:r>
    </w:p>
    <w:p w:rsidR="000F1CE0" w:rsidRPr="009F03B0" w:rsidRDefault="000F1CE0" w:rsidP="000F1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Tel: 047 615578</w:t>
      </w:r>
    </w:p>
    <w:p w:rsidR="000F1CE0" w:rsidRPr="009F03B0" w:rsidRDefault="000F1CE0" w:rsidP="000F1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Fax: 047 600853</w:t>
      </w:r>
    </w:p>
    <w:p w:rsidR="000F1CE0" w:rsidRPr="009F03B0" w:rsidRDefault="000F1CE0" w:rsidP="000F1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Ravnatelj: 0917601082</w:t>
      </w:r>
    </w:p>
    <w:p w:rsidR="000F1CE0" w:rsidRPr="009F03B0" w:rsidRDefault="000F1CE0" w:rsidP="000F1C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03B0">
        <w:rPr>
          <w:rFonts w:ascii="Times New Roman" w:hAnsi="Times New Roman" w:cs="Times New Roman"/>
          <w:i/>
          <w:sz w:val="24"/>
          <w:szCs w:val="24"/>
        </w:rPr>
        <w:t>e-mail</w:t>
      </w:r>
      <w:r w:rsidRPr="009F03B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10" w:history="1">
        <w:r w:rsidRPr="009F03B0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:rsidR="000F1CE0" w:rsidRPr="009F03B0" w:rsidRDefault="000F1CE0" w:rsidP="000F1C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F1CE0" w:rsidRPr="009F03B0" w:rsidRDefault="000F1CE0" w:rsidP="000F1CE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03B0">
        <w:rPr>
          <w:rFonts w:ascii="Times New Roman" w:eastAsia="Calibri" w:hAnsi="Times New Roman" w:cs="Times New Roman"/>
          <w:sz w:val="24"/>
          <w:szCs w:val="24"/>
        </w:rPr>
        <w:t>KLASA: 406-03/19-01/</w:t>
      </w:r>
      <w:r w:rsidR="000734A1" w:rsidRPr="009F03B0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0F1CE0" w:rsidRPr="009F03B0" w:rsidRDefault="000F1CE0" w:rsidP="000F1CE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03B0">
        <w:rPr>
          <w:rFonts w:ascii="Times New Roman" w:eastAsia="Calibri" w:hAnsi="Times New Roman" w:cs="Times New Roman"/>
          <w:sz w:val="24"/>
          <w:szCs w:val="24"/>
        </w:rPr>
        <w:t>URBROJ:2133-48-01-19-01</w:t>
      </w:r>
    </w:p>
    <w:p w:rsidR="000F1CE0" w:rsidRPr="009F03B0" w:rsidRDefault="00E26229" w:rsidP="000F1CE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03B0">
        <w:rPr>
          <w:rFonts w:ascii="Times New Roman" w:eastAsia="Calibri" w:hAnsi="Times New Roman" w:cs="Times New Roman"/>
          <w:sz w:val="24"/>
          <w:szCs w:val="24"/>
        </w:rPr>
        <w:t>Karlovac, 29</w:t>
      </w:r>
      <w:r w:rsidR="000F1CE0" w:rsidRPr="009F03B0">
        <w:rPr>
          <w:rFonts w:ascii="Times New Roman" w:eastAsia="Calibri" w:hAnsi="Times New Roman" w:cs="Times New Roman"/>
          <w:sz w:val="24"/>
          <w:szCs w:val="24"/>
        </w:rPr>
        <w:t>. svibnja 2019.</w:t>
      </w:r>
    </w:p>
    <w:p w:rsidR="000F1CE0" w:rsidRPr="009F03B0" w:rsidRDefault="000F1CE0" w:rsidP="000F1CE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490" w:rsidRPr="009F03B0" w:rsidRDefault="000F1CE0" w:rsidP="00E26229">
      <w:pPr>
        <w:autoSpaceDE w:val="0"/>
        <w:autoSpaceDN w:val="0"/>
        <w:adjustRightInd w:val="0"/>
        <w:spacing w:after="0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F03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Predmet:</w:t>
      </w:r>
      <w:r w:rsidRPr="009F03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Poziv za dostavu ponude – </w:t>
      </w:r>
      <w:r w:rsidR="005B77F5"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>abava</w:t>
      </w:r>
      <w:r w:rsidR="00E26229"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B5621"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računala i računalne </w:t>
      </w:r>
      <w:r w:rsidR="00E26229"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opreme </w:t>
      </w:r>
    </w:p>
    <w:p w:rsidR="00684490" w:rsidRPr="009F03B0" w:rsidRDefault="00684490" w:rsidP="00684490">
      <w:pPr>
        <w:autoSpaceDE w:val="0"/>
        <w:autoSpaceDN w:val="0"/>
        <w:adjustRightInd w:val="0"/>
        <w:spacing w:after="0"/>
        <w:ind w:left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1CE0" w:rsidRPr="009F03B0" w:rsidRDefault="000F1CE0" w:rsidP="000F1C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>Naručitelj Mješovita industrijsko-obrtnička škola, Karlovac</w:t>
      </w:r>
      <w:r w:rsidR="005B77F5"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>pokrenuo je</w:t>
      </w:r>
      <w:r w:rsidRPr="009F03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postupak nabave za </w:t>
      </w:r>
      <w:r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Nabavu </w:t>
      </w:r>
      <w:r w:rsidR="000734A1"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računala i računalne </w:t>
      </w:r>
      <w:r w:rsidR="00996F81"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>opreme</w:t>
      </w:r>
      <w:r w:rsidR="005B77F5" w:rsidRPr="009F03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996F81" w:rsidRPr="009F03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F03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 za istu, sukladno Zakonu o javnoj nabavi</w:t>
      </w:r>
      <w:r w:rsidR="005B77F5" w:rsidRPr="009F03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9F03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Naručitelj nije obvezan provoditi postupke javne nabave propisane Zakonom o javnoj nabavi, s obzirom na to da je procijenjena vrijednost nabave manja od 200.000,00 kuna bez PDV-a.</w:t>
      </w:r>
    </w:p>
    <w:p w:rsidR="000F1CE0" w:rsidRPr="009F03B0" w:rsidRDefault="000F1CE0" w:rsidP="006844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Ovim putem Vas pozivamo za dostavu ponude prema slijedećim uvjetima i zahtjevima iz ovog Poziva. </w:t>
      </w:r>
    </w:p>
    <w:p w:rsidR="000F1CE0" w:rsidRPr="009F03B0" w:rsidRDefault="000F1CE0" w:rsidP="0068449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Informacije vezano za predmetnu nabavu Ponuditelji mogu dobiti na adresi Naručitelja: Domobranska 2, </w:t>
      </w:r>
      <w:r w:rsidR="005B77F5"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47000 </w:t>
      </w: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>Karlovac</w:t>
      </w:r>
      <w:r w:rsidR="005B77F5"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1CE0" w:rsidRPr="009F03B0" w:rsidRDefault="000F1CE0" w:rsidP="000F1CE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>Broj telefona: 047600854, 047615578</w:t>
      </w:r>
    </w:p>
    <w:p w:rsidR="000F1CE0" w:rsidRPr="009F03B0" w:rsidRDefault="000F1CE0" w:rsidP="000F1CE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>Broj telefaksa: 047600853</w:t>
      </w:r>
    </w:p>
    <w:p w:rsidR="000F1CE0" w:rsidRPr="009F03B0" w:rsidRDefault="000F1CE0" w:rsidP="000F1CE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>E-mail: ured@ss-mios-ka.skole.hr</w:t>
      </w:r>
    </w:p>
    <w:p w:rsidR="000F1CE0" w:rsidRPr="009F03B0" w:rsidRDefault="000F1CE0" w:rsidP="000F1CE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>Ime i prezime: Snježana Erdeljac, ravnateljica</w:t>
      </w:r>
    </w:p>
    <w:p w:rsidR="000F1CE0" w:rsidRPr="009F03B0" w:rsidRDefault="000F1CE0" w:rsidP="000F1CE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CE0" w:rsidRPr="009F03B0" w:rsidRDefault="000F1CE0" w:rsidP="000F1CE0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eastAsia="Calibri" w:hAnsi="Times New Roman" w:cs="Times New Roman"/>
          <w:color w:val="000000"/>
          <w:sz w:val="24"/>
          <w:szCs w:val="24"/>
        </w:rPr>
        <w:t>Za dodatna pojašnjenja obratite nam se pisanim putem na e-mail:</w:t>
      </w:r>
      <w:r w:rsidRPr="009F03B0">
        <w:rPr>
          <w:rFonts w:ascii="Times New Roman" w:eastAsia="Calibri" w:hAnsi="Times New Roman" w:cs="Times New Roman"/>
          <w:sz w:val="24"/>
          <w:szCs w:val="24"/>
        </w:rPr>
        <w:t xml:space="preserve"> snjezana.erdeljac@skole.hr</w:t>
      </w:r>
    </w:p>
    <w:p w:rsidR="000F1CE0" w:rsidRPr="009F03B0" w:rsidRDefault="000F1CE0" w:rsidP="000F1CE0">
      <w:pPr>
        <w:pStyle w:val="Textbody"/>
        <w:rPr>
          <w:lang w:eastAsia="hr-HR"/>
        </w:rPr>
      </w:pPr>
    </w:p>
    <w:p w:rsidR="000F1CE0" w:rsidRPr="009F03B0" w:rsidRDefault="000F1CE0" w:rsidP="00000A56">
      <w:pPr>
        <w:suppressAutoHyphens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/>
          <w:sz w:val="24"/>
          <w:szCs w:val="24"/>
          <w:lang w:eastAsia="ar-SA"/>
        </w:rPr>
        <w:t>1. OPIS PREDMETA NABAVE</w:t>
      </w:r>
    </w:p>
    <w:p w:rsidR="000F1CE0" w:rsidRPr="009F03B0" w:rsidRDefault="000F1CE0" w:rsidP="000734A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3B0">
        <w:rPr>
          <w:rFonts w:ascii="Times New Roman" w:hAnsi="Times New Roman" w:cs="Times New Roman"/>
          <w:b/>
          <w:sz w:val="24"/>
          <w:szCs w:val="24"/>
          <w:lang w:eastAsia="ar-SA"/>
        </w:rPr>
        <w:t>Predmet nabave</w:t>
      </w:r>
      <w:r w:rsidRPr="009F03B0">
        <w:rPr>
          <w:rFonts w:ascii="Times New Roman" w:hAnsi="Times New Roman" w:cs="Times New Roman"/>
          <w:sz w:val="24"/>
          <w:szCs w:val="24"/>
          <w:lang w:eastAsia="ar-SA"/>
        </w:rPr>
        <w:t xml:space="preserve"> je  </w:t>
      </w:r>
      <w:r w:rsidRPr="009F03B0">
        <w:rPr>
          <w:rFonts w:ascii="Times New Roman" w:eastAsia="Calibri" w:hAnsi="Times New Roman" w:cs="Times New Roman"/>
          <w:bCs/>
          <w:sz w:val="24"/>
          <w:szCs w:val="24"/>
        </w:rPr>
        <w:t xml:space="preserve">nabava </w:t>
      </w:r>
      <w:r w:rsidR="001B5621"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>računala i računalne opreme</w:t>
      </w:r>
      <w:r w:rsidR="000734A1"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F5B39" w:rsidRPr="009F03B0">
        <w:rPr>
          <w:rFonts w:ascii="Times New Roman" w:hAnsi="Times New Roman" w:cs="Times New Roman"/>
          <w:sz w:val="24"/>
          <w:szCs w:val="24"/>
          <w:lang w:eastAsia="ar-SA"/>
        </w:rPr>
        <w:t xml:space="preserve">sukladno Troškovniku i tehničkim specifikacijama </w:t>
      </w:r>
      <w:r w:rsidR="00273788" w:rsidRPr="009F03B0">
        <w:rPr>
          <w:rFonts w:ascii="Times New Roman" w:hAnsi="Times New Roman" w:cs="Times New Roman"/>
          <w:sz w:val="24"/>
          <w:szCs w:val="24"/>
          <w:lang w:eastAsia="ar-SA"/>
        </w:rPr>
        <w:t xml:space="preserve">koji su sastavni dio </w:t>
      </w:r>
      <w:r w:rsidRPr="009F03B0">
        <w:rPr>
          <w:rFonts w:ascii="Times New Roman" w:hAnsi="Times New Roman" w:cs="Times New Roman"/>
          <w:b/>
          <w:sz w:val="24"/>
          <w:szCs w:val="24"/>
          <w:lang w:eastAsia="ar-SA"/>
        </w:rPr>
        <w:t>ovo</w:t>
      </w:r>
      <w:r w:rsidR="00273788" w:rsidRPr="009F03B0">
        <w:rPr>
          <w:rFonts w:ascii="Times New Roman" w:hAnsi="Times New Roman" w:cs="Times New Roman"/>
          <w:b/>
          <w:sz w:val="24"/>
          <w:szCs w:val="24"/>
          <w:lang w:eastAsia="ar-SA"/>
        </w:rPr>
        <w:t>g</w:t>
      </w:r>
      <w:r w:rsidRPr="009F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Poziv</w:t>
      </w:r>
      <w:r w:rsidR="00273788" w:rsidRPr="009F03B0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Pr="009F03B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684490" w:rsidRPr="009F03B0" w:rsidRDefault="00684490" w:rsidP="0068449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F1CE0" w:rsidRPr="009F03B0" w:rsidRDefault="000F1CE0" w:rsidP="00684490">
      <w:pPr>
        <w:suppressAutoHyphens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9F03B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Procijenjena vrijednost nabave</w:t>
      </w:r>
      <w:r w:rsidRPr="009F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: </w:t>
      </w:r>
      <w:r w:rsidR="000734A1" w:rsidRPr="009F03B0">
        <w:rPr>
          <w:rFonts w:ascii="Times New Roman" w:eastAsia="Calibri" w:hAnsi="Times New Roman" w:cs="Times New Roman"/>
          <w:b/>
          <w:bCs/>
          <w:sz w:val="24"/>
          <w:szCs w:val="24"/>
        </w:rPr>
        <w:t>135.000,00 kn (bez PDV-a).</w:t>
      </w:r>
    </w:p>
    <w:p w:rsidR="000F1CE0" w:rsidRPr="009F03B0" w:rsidRDefault="000F1CE0" w:rsidP="009F03B0">
      <w:pPr>
        <w:suppressAutoHyphens/>
        <w:ind w:firstLine="708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2. KOLIČINA PREDMETA NABAVE</w:t>
      </w:r>
    </w:p>
    <w:p w:rsidR="000F1CE0" w:rsidRPr="009F03B0" w:rsidRDefault="004F5B39" w:rsidP="004F5B3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Cs/>
          <w:sz w:val="24"/>
          <w:szCs w:val="24"/>
          <w:lang w:eastAsia="ar-SA"/>
        </w:rPr>
        <w:t>Količina predmeta nabave definirana je Troškovnikom i Tehničkim specifikacijama koji je sastavni dio ove dokumentacije o nabavi. Ponude samo za dio tražene količine iz troškovnika neće se razmatrati.</w:t>
      </w:r>
    </w:p>
    <w:p w:rsidR="004F5B39" w:rsidRPr="009F03B0" w:rsidRDefault="004F5B39" w:rsidP="004F5B3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Cs/>
          <w:sz w:val="24"/>
          <w:szCs w:val="24"/>
          <w:lang w:eastAsia="ar-SA"/>
        </w:rPr>
        <w:t>Ponuditelj mora ponuditi cjelokupnu količinu iz troškovnika koja se traži u nadmetanju.</w:t>
      </w:r>
    </w:p>
    <w:p w:rsidR="004F5B39" w:rsidRPr="009F03B0" w:rsidRDefault="004F5B39" w:rsidP="004F5B3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Cs/>
          <w:sz w:val="24"/>
          <w:szCs w:val="24"/>
          <w:lang w:eastAsia="ar-SA"/>
        </w:rPr>
        <w:t>Ponuditelj je dužan ponuditi i isporučiti robu na način da ista odgovara svih tehničkim uvjetima koji su navedeni u dokumentaciji o nabavi.</w:t>
      </w:r>
    </w:p>
    <w:p w:rsidR="004F5B39" w:rsidRPr="009F03B0" w:rsidRDefault="004F5B39" w:rsidP="004F5B3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0F1CE0" w:rsidRPr="009F03B0" w:rsidRDefault="004F5B39" w:rsidP="00000A56">
      <w:pPr>
        <w:widowControl w:val="0"/>
        <w:suppressAutoHyphens/>
        <w:autoSpaceDE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3. TEHNIČKA SPECIFIKACIJA</w:t>
      </w:r>
    </w:p>
    <w:p w:rsidR="000F1CE0" w:rsidRPr="009F03B0" w:rsidRDefault="00D95711" w:rsidP="00D95711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Tehnička specifikacija predmeta nabave određena je Troškovnikom.</w:t>
      </w:r>
    </w:p>
    <w:p w:rsidR="00000A56" w:rsidRPr="009F03B0" w:rsidRDefault="00D95711" w:rsidP="00711F5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 tehničkoj specifikaciji je specificirana vrsta, kvaliteta predmeta nabave te ukupnost tehničkih uvjeta i tehnički zahtj</w:t>
      </w:r>
      <w:r w:rsidR="00711F5A" w:rsidRPr="009F03B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evi u svezi s predmetom nabave.</w:t>
      </w:r>
    </w:p>
    <w:p w:rsidR="00711F5A" w:rsidRPr="009F03B0" w:rsidRDefault="00711F5A" w:rsidP="00711F5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00A56" w:rsidRPr="009F03B0" w:rsidRDefault="00000A56" w:rsidP="00000A56">
      <w:pPr>
        <w:widowControl w:val="0"/>
        <w:suppressAutoHyphens/>
        <w:autoSpaceDE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4. TROŠKOVNIK</w:t>
      </w:r>
    </w:p>
    <w:p w:rsidR="00000A56" w:rsidRPr="009F03B0" w:rsidRDefault="00000A56" w:rsidP="00000A5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Ponudbeni troškovnik koji se nalazi u prilogu ove dokumentacije njezin je sastavni dio, gdje je detaljno specificirana vrsta, količina i kvaliteta predmeta nabave te ukupnost tehničkih uvjeta i tehnički zahtjevi u svezi s predmetom nabave.</w:t>
      </w:r>
    </w:p>
    <w:p w:rsidR="00000A56" w:rsidRPr="009F03B0" w:rsidRDefault="00000A56" w:rsidP="00000A5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Prilikom ispunjavanja troškovnika gospodarski subjekti ukupnu cijenu stavke izračunavaju kao umnožak količine stavke i cijene stavke.</w:t>
      </w:r>
    </w:p>
    <w:p w:rsidR="00000A56" w:rsidRPr="009F03B0" w:rsidRDefault="00000A56" w:rsidP="00000A5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Troškovnik je u nestandardiziranom obliku.</w:t>
      </w:r>
    </w:p>
    <w:p w:rsidR="00000A56" w:rsidRPr="009F03B0" w:rsidRDefault="00000A56" w:rsidP="00000A5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F03B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Ako ponuditelj ne ispuni troškovnik u skladu sa zahtjevima iz ove dokumentacije ili promijeni tekst ili količine navedene u Troškovniku, smatrat će se da je takav troškovnik nepotpun i nevažeći te će ponuda biti odbijena.</w:t>
      </w:r>
    </w:p>
    <w:p w:rsidR="00684490" w:rsidRPr="009F03B0" w:rsidRDefault="00684490" w:rsidP="00000A5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84490" w:rsidRPr="009F03B0" w:rsidRDefault="00684490" w:rsidP="00684490">
      <w:pPr>
        <w:tabs>
          <w:tab w:val="left" w:pos="0"/>
        </w:tabs>
        <w:suppressAutoHyphens/>
        <w:jc w:val="both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9F03B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>5. MJESTO  I ROK ISPORUKE ROBE</w:t>
      </w:r>
    </w:p>
    <w:p w:rsidR="00684490" w:rsidRPr="009F03B0" w:rsidRDefault="00684490" w:rsidP="00684490">
      <w:p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Mjesto isporuke robe je </w:t>
      </w:r>
      <w:r w:rsidRPr="009F03B0">
        <w:rPr>
          <w:rFonts w:ascii="Times New Roman" w:hAnsi="Times New Roman" w:cs="Times New Roman"/>
          <w:bCs/>
          <w:sz w:val="24"/>
          <w:szCs w:val="24"/>
        </w:rPr>
        <w:t>Mješovita industrijsko-obrtnička škola, Domobranska 2, 47000 Karlovac.</w:t>
      </w:r>
    </w:p>
    <w:p w:rsidR="000F1CE0" w:rsidRPr="009F03B0" w:rsidRDefault="001B5621" w:rsidP="00711F5A">
      <w:p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Rok isporuke robe je do 30. lipnja</w:t>
      </w:r>
      <w:r w:rsidR="00684490" w:rsidRPr="009F03B0">
        <w:rPr>
          <w:rFonts w:ascii="Times New Roman" w:hAnsi="Times New Roman" w:cs="Times New Roman"/>
          <w:sz w:val="24"/>
          <w:szCs w:val="24"/>
        </w:rPr>
        <w:t xml:space="preserve"> 2019. godine.</w:t>
      </w:r>
    </w:p>
    <w:p w:rsidR="000E7FCE" w:rsidRPr="009F03B0" w:rsidRDefault="000E7FCE" w:rsidP="00711F5A">
      <w:pPr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684490" w:rsidP="00684490">
      <w:pPr>
        <w:pStyle w:val="Standard"/>
        <w:ind w:firstLine="708"/>
        <w:jc w:val="both"/>
        <w:rPr>
          <w:b/>
        </w:rPr>
      </w:pPr>
      <w:r w:rsidRPr="009F03B0">
        <w:rPr>
          <w:b/>
        </w:rPr>
        <w:t>6</w:t>
      </w:r>
      <w:r w:rsidR="000F1CE0" w:rsidRPr="009F03B0">
        <w:rPr>
          <w:b/>
        </w:rPr>
        <w:t>. DOKAZI SPOSOBNOSTI</w:t>
      </w:r>
    </w:p>
    <w:p w:rsidR="000F1CE0" w:rsidRPr="009F03B0" w:rsidRDefault="000F1CE0" w:rsidP="000F1CE0">
      <w:pPr>
        <w:pStyle w:val="Standard"/>
        <w:ind w:left="348"/>
        <w:jc w:val="both"/>
        <w:rPr>
          <w:b/>
          <w:bCs/>
          <w:i/>
        </w:rPr>
      </w:pPr>
    </w:p>
    <w:p w:rsidR="000F1CE0" w:rsidRPr="009F03B0" w:rsidRDefault="000F1CE0" w:rsidP="000F1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3B0">
        <w:rPr>
          <w:rFonts w:ascii="Times New Roman" w:hAnsi="Times New Roman" w:cs="Times New Roman"/>
          <w:b/>
          <w:bCs/>
          <w:sz w:val="24"/>
          <w:szCs w:val="24"/>
        </w:rPr>
        <w:t>Naručitelj će isključiti ponude ponuditelja ukoliko postoje sljedeći razlozi za isključenje ponuda:</w:t>
      </w:r>
    </w:p>
    <w:p w:rsidR="000F1CE0" w:rsidRDefault="00D31461" w:rsidP="000F1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3B0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0F1CE0" w:rsidRPr="009F03B0">
        <w:rPr>
          <w:rFonts w:ascii="Times New Roman" w:hAnsi="Times New Roman" w:cs="Times New Roman"/>
          <w:b/>
          <w:bCs/>
          <w:sz w:val="24"/>
          <w:szCs w:val="24"/>
        </w:rPr>
        <w:t xml:space="preserve">ako je gospodarski subjekt ili osoba ovlaštena po zakonu za zastupanje gospodarskog subjekta pravomoćno osuđena </w:t>
      </w:r>
      <w:r w:rsidR="000F1CE0" w:rsidRPr="009F03B0">
        <w:rPr>
          <w:rFonts w:ascii="Times New Roman" w:hAnsi="Times New Roman" w:cs="Times New Roman"/>
          <w:bCs/>
          <w:sz w:val="24"/>
          <w:szCs w:val="24"/>
        </w:rPr>
        <w:t>za bilo koje od sljedećih kaznenih djela odnosno za odgovarajuća kaznena djela prema propisima države sjedišta gospodarskog subjekta ili države čiji je državljanin osoba ovlaštena po zakonu za zastupanje gospodarskog subjekta:</w:t>
      </w:r>
    </w:p>
    <w:p w:rsidR="009F03B0" w:rsidRPr="009F03B0" w:rsidRDefault="009F03B0" w:rsidP="000F1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lastRenderedPageBreak/>
        <w:t xml:space="preserve">a) sudjelovanje u </w:t>
      </w:r>
      <w:r w:rsidRPr="009F03B0">
        <w:rPr>
          <w:rFonts w:ascii="Times New Roman" w:hAnsi="Times New Roman" w:cs="Times New Roman"/>
          <w:b/>
          <w:sz w:val="24"/>
          <w:szCs w:val="24"/>
        </w:rPr>
        <w:t>zločinačkoj organizaciji</w:t>
      </w:r>
      <w:r w:rsidRPr="009F03B0">
        <w:rPr>
          <w:rFonts w:ascii="Times New Roman" w:hAnsi="Times New Roman" w:cs="Times New Roman"/>
          <w:sz w:val="24"/>
          <w:szCs w:val="24"/>
        </w:rPr>
        <w:t>, na temelju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328. (zločinačko udruženje) i članka 329. (počinjenje kaznenog djela u sastavu zločinačkog udruženja) Kaznenog zakona</w:t>
      </w:r>
    </w:p>
    <w:p w:rsidR="000F1CE0" w:rsidRPr="009F03B0" w:rsidRDefault="000F1CE0" w:rsidP="000F1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b) </w:t>
      </w:r>
      <w:r w:rsidRPr="009F03B0">
        <w:rPr>
          <w:rFonts w:ascii="Times New Roman" w:hAnsi="Times New Roman" w:cs="Times New Roman"/>
          <w:b/>
          <w:sz w:val="24"/>
          <w:szCs w:val="24"/>
        </w:rPr>
        <w:t>korupciju</w:t>
      </w:r>
      <w:r w:rsidRPr="009F03B0">
        <w:rPr>
          <w:rFonts w:ascii="Times New Roman" w:hAnsi="Times New Roman" w:cs="Times New Roman"/>
          <w:sz w:val="24"/>
          <w:szCs w:val="24"/>
        </w:rPr>
        <w:t>, na temelju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D31461" w:rsidRPr="009F03B0" w:rsidRDefault="00D31461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c) </w:t>
      </w:r>
      <w:r w:rsidRPr="009F03B0">
        <w:rPr>
          <w:rFonts w:ascii="Times New Roman" w:hAnsi="Times New Roman" w:cs="Times New Roman"/>
          <w:b/>
          <w:sz w:val="24"/>
          <w:szCs w:val="24"/>
        </w:rPr>
        <w:t>prijevaru</w:t>
      </w:r>
      <w:r w:rsidRPr="009F03B0">
        <w:rPr>
          <w:rFonts w:ascii="Times New Roman" w:hAnsi="Times New Roman" w:cs="Times New Roman"/>
          <w:sz w:val="24"/>
          <w:szCs w:val="24"/>
        </w:rPr>
        <w:t>, na temelju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:rsidR="000F1CE0" w:rsidRPr="009F03B0" w:rsidRDefault="000F1CE0" w:rsidP="000F1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d) </w:t>
      </w:r>
      <w:r w:rsidRPr="009F03B0">
        <w:rPr>
          <w:rFonts w:ascii="Times New Roman" w:hAnsi="Times New Roman" w:cs="Times New Roman"/>
          <w:b/>
          <w:sz w:val="24"/>
          <w:szCs w:val="24"/>
        </w:rPr>
        <w:t>terorizam ili kaznena djela povezana s terorističkim aktivnostima</w:t>
      </w:r>
      <w:r w:rsidRPr="009F03B0">
        <w:rPr>
          <w:rFonts w:ascii="Times New Roman" w:hAnsi="Times New Roman" w:cs="Times New Roman"/>
          <w:sz w:val="24"/>
          <w:szCs w:val="24"/>
        </w:rPr>
        <w:t>, na temelju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D31461" w:rsidRPr="009F03B0" w:rsidRDefault="00D31461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e) </w:t>
      </w:r>
      <w:r w:rsidRPr="009F03B0">
        <w:rPr>
          <w:rFonts w:ascii="Times New Roman" w:hAnsi="Times New Roman" w:cs="Times New Roman"/>
          <w:b/>
          <w:sz w:val="24"/>
          <w:szCs w:val="24"/>
        </w:rPr>
        <w:t>pranje novca ili financiranje terorizma</w:t>
      </w:r>
      <w:r w:rsidRPr="009F03B0">
        <w:rPr>
          <w:rFonts w:ascii="Times New Roman" w:hAnsi="Times New Roman" w:cs="Times New Roman"/>
          <w:sz w:val="24"/>
          <w:szCs w:val="24"/>
        </w:rPr>
        <w:t>, na temelju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98. (financiranje terorizma) i članka 265. (pranje novca) Kaznenog zakona</w:t>
      </w:r>
    </w:p>
    <w:p w:rsidR="000F1CE0" w:rsidRPr="009F03B0" w:rsidRDefault="000F1CE0" w:rsidP="000F1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 w:rsidRPr="009F03B0">
        <w:rPr>
          <w:rFonts w:ascii="Times New Roman" w:hAnsi="Times New Roman" w:cs="Times New Roman"/>
          <w:b/>
          <w:sz w:val="24"/>
          <w:szCs w:val="24"/>
        </w:rPr>
        <w:t>dječji rad ili druge oblike trgovanja ljudima</w:t>
      </w:r>
      <w:r w:rsidRPr="009F03B0">
        <w:rPr>
          <w:rFonts w:ascii="Times New Roman" w:hAnsi="Times New Roman" w:cs="Times New Roman"/>
          <w:sz w:val="24"/>
          <w:szCs w:val="24"/>
        </w:rPr>
        <w:t>, na temelju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106. (trgovanje ljudima) Kaznenog zakona</w:t>
      </w:r>
    </w:p>
    <w:p w:rsidR="000F1CE0" w:rsidRPr="009F03B0" w:rsidRDefault="000F1CE0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D31461" w:rsidRPr="009F03B0" w:rsidRDefault="00D31461" w:rsidP="00D31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Ponuditelji dostavljaju ovaj dokaz u formi izjave prema predlošku koji čini sastavni dio Poziva za dostavu ponude (</w:t>
      </w:r>
      <w:r w:rsidRPr="009F03B0">
        <w:rPr>
          <w:rFonts w:ascii="Times New Roman" w:hAnsi="Times New Roman" w:cs="Times New Roman"/>
          <w:b/>
          <w:bCs/>
          <w:sz w:val="24"/>
          <w:szCs w:val="24"/>
        </w:rPr>
        <w:t>Prilog II</w:t>
      </w:r>
      <w:r w:rsidRPr="009F03B0">
        <w:rPr>
          <w:rFonts w:ascii="Times New Roman" w:hAnsi="Times New Roman" w:cs="Times New Roman"/>
          <w:sz w:val="24"/>
          <w:szCs w:val="24"/>
        </w:rPr>
        <w:t>). Naručitelj ističe da je predložak izjave samo predložak, a ponuditelji mogu dostaviti izjavu i u drugom obliku. Bitno je da sadržaj odgovara predlošku.</w:t>
      </w:r>
    </w:p>
    <w:p w:rsidR="000F1CE0" w:rsidRPr="009F03B0" w:rsidRDefault="000F1CE0" w:rsidP="000F1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Naručitelj može tijekom postupka nabave radi provjere okolnosti iz ove točke od tijela nadležnog za vođenje kaznene evidencije i razmjenu tih podataka s drugim državama za bilo kojeg ponuditelja ili osobu po zakonu ovlaštenu za zastupanje gospodarskog subjekta zatražiti izdavanje potvrde o činjenicama o kojima to tijelo vodi službenu evidenciju.</w:t>
      </w:r>
    </w:p>
    <w:p w:rsidR="000F1CE0" w:rsidRPr="009F03B0" w:rsidRDefault="000F1CE0" w:rsidP="000F1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Ako nije u mogućnosti pribaviti gore navedenu potvrdu, radi provjere okolnosti iz ove točke, Naručitelj može od ponuditelja zatražiti da u primjerenom roku dostavi važeći:</w:t>
      </w:r>
    </w:p>
    <w:p w:rsidR="000F1CE0" w:rsidRPr="009F03B0" w:rsidRDefault="000F1CE0" w:rsidP="00D314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dokument tijela nadležnog za vođenje kaznene evidencije države sjedišta gospodarskog subjekta, odnosno države čiji je državljanin osoba ovlaštena po zakonu za za</w:t>
      </w:r>
      <w:r w:rsidR="00D31461" w:rsidRPr="009F03B0">
        <w:rPr>
          <w:rFonts w:ascii="Times New Roman" w:hAnsi="Times New Roman" w:cs="Times New Roman"/>
          <w:sz w:val="24"/>
          <w:szCs w:val="24"/>
        </w:rPr>
        <w:t>stupanje gospodarskog subjekta, ili</w:t>
      </w:r>
    </w:p>
    <w:p w:rsidR="000F1CE0" w:rsidRPr="009F03B0" w:rsidRDefault="000F1CE0" w:rsidP="00D314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jednakovrijedni dokument koji izdaje nadležno sudsko ili upravno tijelo u državi sjedišta gospodarskog subjekta, odnosno u državi čiji je državljanin osoba ovlaštena po zakonu za zastupanje gospodarskog subjekta, ako se ne izdaje dokument iz kaznene evidencije pod a), </w:t>
      </w:r>
      <w:r w:rsidR="00D31461" w:rsidRPr="009F03B0">
        <w:rPr>
          <w:rFonts w:ascii="Times New Roman" w:hAnsi="Times New Roman" w:cs="Times New Roman"/>
          <w:sz w:val="24"/>
          <w:szCs w:val="24"/>
        </w:rPr>
        <w:t>ili</w:t>
      </w:r>
    </w:p>
    <w:p w:rsidR="000F1CE0" w:rsidRPr="009F03B0" w:rsidRDefault="000F1CE0" w:rsidP="000F1C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izjavu pod prisegom ili odgovarajuću izjavu osobe koja je po zakonu ovlaštena za zastupanje gospodarskog subjekta ispred nadležne sudske ili upravne vlasti ili bilježnika ili nadležnog strukovnog ili trgovinskog tijela u državi sjedišta gospodarskog subjekta, odnosno u državi čiji je ta osoba državljanin ili izjavu s ovjerenim potpisom kod bilježnika, ako se u državi sjedišta gospodarskog subjekta, odnosno u državi čiji je ta osoba državljanin ne izdaju dokumenti pod a) i b) ove točke ili ne obuhvaćaju sva kaznena dijela navedena u ovoj točki. </w:t>
      </w:r>
      <w:bookmarkStart w:id="1" w:name="page5"/>
      <w:bookmarkEnd w:id="1"/>
    </w:p>
    <w:p w:rsidR="000F1CE0" w:rsidRPr="009F03B0" w:rsidRDefault="000F1CE0" w:rsidP="000F1CE0">
      <w:pPr>
        <w:pStyle w:val="Standard"/>
        <w:jc w:val="both"/>
        <w:rPr>
          <w:bCs/>
        </w:rPr>
      </w:pPr>
    </w:p>
    <w:p w:rsidR="000F1CE0" w:rsidRPr="009F03B0" w:rsidRDefault="000F1CE0" w:rsidP="000F1CE0">
      <w:pPr>
        <w:pStyle w:val="Standard"/>
        <w:jc w:val="both"/>
      </w:pPr>
    </w:p>
    <w:p w:rsidR="000F1CE0" w:rsidRPr="009F03B0" w:rsidRDefault="000F1CE0" w:rsidP="000F1CE0">
      <w:pPr>
        <w:pStyle w:val="Standard"/>
        <w:jc w:val="both"/>
      </w:pPr>
    </w:p>
    <w:p w:rsidR="000F1CE0" w:rsidRPr="009F03B0" w:rsidRDefault="00685E74" w:rsidP="00685E74">
      <w:pPr>
        <w:pStyle w:val="Standard"/>
        <w:ind w:left="644"/>
        <w:rPr>
          <w:b/>
          <w:bCs/>
        </w:rPr>
      </w:pPr>
      <w:r w:rsidRPr="009F03B0">
        <w:rPr>
          <w:b/>
          <w:bCs/>
        </w:rPr>
        <w:t xml:space="preserve">7. </w:t>
      </w:r>
      <w:r w:rsidR="000F1CE0" w:rsidRPr="009F03B0">
        <w:rPr>
          <w:b/>
          <w:bCs/>
        </w:rPr>
        <w:t>SASTAVNI DIJELOVI PONUDE</w:t>
      </w:r>
    </w:p>
    <w:p w:rsidR="00A82EDB" w:rsidRPr="009F03B0" w:rsidRDefault="00A82EDB" w:rsidP="00A82EDB">
      <w:pPr>
        <w:pStyle w:val="Standard"/>
        <w:ind w:left="644"/>
        <w:rPr>
          <w:b/>
          <w:bCs/>
        </w:rPr>
      </w:pPr>
    </w:p>
    <w:p w:rsidR="000F1CE0" w:rsidRPr="009F03B0" w:rsidRDefault="000F1CE0" w:rsidP="00A82EDB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Ponuda mora sadržavati sljedeće dijelove:</w:t>
      </w:r>
    </w:p>
    <w:p w:rsidR="000F1CE0" w:rsidRPr="009F03B0" w:rsidRDefault="000F1CE0" w:rsidP="000F1CE0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9F03B0">
        <w:rPr>
          <w:b/>
          <w:color w:val="000000"/>
        </w:rPr>
        <w:t>PONUDBENI LIST (PRILOG I) (ispunjen i potpisan od strane ponuditelja)</w:t>
      </w:r>
    </w:p>
    <w:p w:rsidR="000F1CE0" w:rsidRPr="009F03B0" w:rsidRDefault="000F1CE0" w:rsidP="000F1CE0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9F03B0">
        <w:rPr>
          <w:b/>
          <w:color w:val="000000"/>
        </w:rPr>
        <w:t>TROŠKOVNIK – (PRILOG ) (ispunjen i potpisan od strane ponuditelja)</w:t>
      </w:r>
    </w:p>
    <w:p w:rsidR="000F1CE0" w:rsidRPr="009F03B0" w:rsidRDefault="000F1CE0" w:rsidP="000F1CE0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F03B0">
        <w:rPr>
          <w:b/>
          <w:color w:val="000000"/>
        </w:rPr>
        <w:t>DOKAZE (traženi dokumenti)</w:t>
      </w:r>
    </w:p>
    <w:p w:rsidR="000F1CE0" w:rsidRPr="009F03B0" w:rsidRDefault="000F1CE0" w:rsidP="000F1CE0">
      <w:pPr>
        <w:pStyle w:val="Standard"/>
        <w:jc w:val="both"/>
      </w:pPr>
    </w:p>
    <w:p w:rsidR="00A82EDB" w:rsidRPr="009F03B0" w:rsidRDefault="00A82EDB" w:rsidP="000F1CE0">
      <w:pPr>
        <w:pStyle w:val="Standard"/>
        <w:jc w:val="both"/>
      </w:pPr>
    </w:p>
    <w:p w:rsidR="00A82EDB" w:rsidRPr="009F03B0" w:rsidRDefault="00A82EDB" w:rsidP="000F1CE0">
      <w:pPr>
        <w:pStyle w:val="Standard"/>
        <w:jc w:val="both"/>
      </w:pPr>
    </w:p>
    <w:p w:rsidR="000F1CE0" w:rsidRPr="009F03B0" w:rsidRDefault="000F1CE0" w:rsidP="000F1CE0">
      <w:pPr>
        <w:pStyle w:val="Standard"/>
        <w:jc w:val="both"/>
      </w:pPr>
    </w:p>
    <w:p w:rsidR="000F1CE0" w:rsidRPr="009F03B0" w:rsidRDefault="00685E74" w:rsidP="00685E74">
      <w:pPr>
        <w:pStyle w:val="Naslov1"/>
        <w:numPr>
          <w:ilvl w:val="0"/>
          <w:numId w:val="0"/>
        </w:numPr>
        <w:ind w:left="284"/>
        <w:rPr>
          <w:b/>
          <w:bCs/>
          <w:u w:val="none"/>
        </w:rPr>
      </w:pPr>
      <w:r w:rsidRPr="009F03B0">
        <w:rPr>
          <w:b/>
          <w:bCs/>
          <w:u w:val="none"/>
        </w:rPr>
        <w:lastRenderedPageBreak/>
        <w:t xml:space="preserve">8. </w:t>
      </w:r>
      <w:r w:rsidR="000F1CE0" w:rsidRPr="009F03B0">
        <w:rPr>
          <w:b/>
          <w:bCs/>
          <w:u w:val="none"/>
        </w:rPr>
        <w:t xml:space="preserve"> </w:t>
      </w:r>
      <w:bookmarkStart w:id="2" w:name="_Toc343774162"/>
      <w:r w:rsidR="000F1CE0" w:rsidRPr="009F03B0">
        <w:rPr>
          <w:b/>
          <w:bCs/>
          <w:u w:val="none"/>
        </w:rPr>
        <w:t>CIJENA</w:t>
      </w:r>
      <w:bookmarkEnd w:id="2"/>
    </w:p>
    <w:p w:rsidR="000F1CE0" w:rsidRPr="009F03B0" w:rsidRDefault="000F1CE0" w:rsidP="000F1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Ponuditelj dostavlja ponudu s cijenom u kunama. Cijena ponude piše se brojkama. Cijena ponude izražava s</w:t>
      </w:r>
      <w:r w:rsidR="00BC2543" w:rsidRPr="009F03B0">
        <w:rPr>
          <w:rFonts w:ascii="Times New Roman" w:hAnsi="Times New Roman" w:cs="Times New Roman"/>
          <w:sz w:val="24"/>
          <w:szCs w:val="24"/>
        </w:rPr>
        <w:t>e za cjelokupni predmet nabave i uključuje dostavu i montažu u prostoru škole.</w:t>
      </w:r>
    </w:p>
    <w:p w:rsidR="000F1CE0" w:rsidRPr="009F03B0" w:rsidRDefault="000F1CE0" w:rsidP="000F1CE0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U cijenu ponude su uračunati svi troškovi i popusti, bez poreza na dodanu vrijednost, koji se iskazuje zasebno iza cijene ponude. Cijena je nepromjenjiva.</w:t>
      </w:r>
    </w:p>
    <w:p w:rsidR="000F1CE0" w:rsidRPr="009F03B0" w:rsidRDefault="000F1CE0" w:rsidP="000F1CE0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Ukupnu cijenu ponude čini cijena ponude s porezom na dodanu vrijednost.</w:t>
      </w:r>
    </w:p>
    <w:p w:rsidR="000F1CE0" w:rsidRPr="009F03B0" w:rsidRDefault="000F1CE0" w:rsidP="000F1CE0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Obaveza iskazivanja poreza na dodanu vrijednost ne odnosi se na inozemne ponuditelje, sukladno odredbama Zakona o porezu na dodanu vrijednost, odnosno oporezivanja dobara pri uvozu prema mjestu odredišta.</w:t>
      </w:r>
    </w:p>
    <w:p w:rsidR="000F1CE0" w:rsidRPr="009F03B0" w:rsidRDefault="000F1CE0" w:rsidP="00A82EDB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color w:val="000000"/>
          <w:sz w:val="24"/>
          <w:szCs w:val="24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A82EDB" w:rsidRPr="009F03B0" w:rsidRDefault="00A82EDB" w:rsidP="00A8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685E74" w:rsidP="00685E74">
      <w:pPr>
        <w:pStyle w:val="Naslov1"/>
        <w:numPr>
          <w:ilvl w:val="0"/>
          <w:numId w:val="0"/>
        </w:numPr>
        <w:ind w:left="284"/>
        <w:jc w:val="both"/>
        <w:rPr>
          <w:b/>
          <w:bCs/>
          <w:u w:val="none"/>
        </w:rPr>
      </w:pPr>
      <w:r w:rsidRPr="009F03B0">
        <w:rPr>
          <w:b/>
          <w:bCs/>
          <w:u w:val="none"/>
        </w:rPr>
        <w:t xml:space="preserve">9. </w:t>
      </w:r>
      <w:r w:rsidR="000F1CE0" w:rsidRPr="009F03B0">
        <w:rPr>
          <w:b/>
          <w:bCs/>
          <w:u w:val="none"/>
        </w:rPr>
        <w:t xml:space="preserve"> </w:t>
      </w:r>
      <w:bookmarkStart w:id="3" w:name="_Toc343774163"/>
      <w:r w:rsidR="000F1CE0" w:rsidRPr="009F03B0">
        <w:rPr>
          <w:b/>
          <w:bCs/>
          <w:u w:val="none"/>
        </w:rPr>
        <w:t>ROK, NAČIN I UVJETI PLAĆANJA</w:t>
      </w:r>
      <w:bookmarkEnd w:id="3"/>
    </w:p>
    <w:p w:rsidR="00A82EDB" w:rsidRPr="009F03B0" w:rsidRDefault="00A82EDB" w:rsidP="00A82EDB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0F1CE0" w:rsidRPr="009F03B0" w:rsidRDefault="000F1CE0" w:rsidP="000F1CE0">
      <w:pPr>
        <w:pStyle w:val="Standard"/>
        <w:jc w:val="both"/>
      </w:pPr>
      <w:r w:rsidRPr="009F03B0">
        <w:t>Plaćanje se vrši u roku od 30 dana od dana zaprimanja računa za izvršenu uslugu</w:t>
      </w:r>
      <w:r w:rsidR="00A82EDB" w:rsidRPr="009F03B0">
        <w:t>, nakon uredno izvršene isporuke robe,</w:t>
      </w:r>
      <w:r w:rsidRPr="009F03B0">
        <w:t xml:space="preserve"> doznakom na žiro-račun ponuditelja. </w:t>
      </w:r>
    </w:p>
    <w:p w:rsidR="000F1CE0" w:rsidRPr="009F03B0" w:rsidRDefault="000F1CE0" w:rsidP="000F1CE0">
      <w:pPr>
        <w:pStyle w:val="Standard"/>
        <w:jc w:val="both"/>
      </w:pPr>
      <w:r w:rsidRPr="009F03B0">
        <w:t xml:space="preserve">Naručitelj će izvršiti </w:t>
      </w:r>
      <w:r w:rsidR="00A82EDB" w:rsidRPr="009F03B0">
        <w:t>plaćanje temeljem ispostavljenog računa</w:t>
      </w:r>
      <w:r w:rsidRPr="009F03B0">
        <w:t>.</w:t>
      </w:r>
    </w:p>
    <w:p w:rsidR="000F1CE0" w:rsidRPr="009F03B0" w:rsidRDefault="000F1CE0" w:rsidP="000F1CE0">
      <w:pPr>
        <w:pStyle w:val="Standard"/>
        <w:jc w:val="both"/>
      </w:pPr>
      <w:r w:rsidRPr="009F03B0">
        <w:t>Predujam je isključen, kao i traženje sredstava osiguranja plaćanja.</w:t>
      </w:r>
    </w:p>
    <w:p w:rsidR="000F1CE0" w:rsidRPr="009F03B0" w:rsidRDefault="000F1CE0" w:rsidP="000F1CE0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685E74" w:rsidP="00685E74">
      <w:pPr>
        <w:pStyle w:val="Naslov1"/>
        <w:numPr>
          <w:ilvl w:val="0"/>
          <w:numId w:val="0"/>
        </w:numPr>
        <w:ind w:left="284"/>
        <w:rPr>
          <w:b/>
          <w:bCs/>
          <w:u w:val="none"/>
        </w:rPr>
      </w:pPr>
      <w:r w:rsidRPr="009F03B0">
        <w:rPr>
          <w:b/>
          <w:bCs/>
          <w:u w:val="none"/>
        </w:rPr>
        <w:t xml:space="preserve">10. </w:t>
      </w:r>
      <w:r w:rsidR="000F1CE0" w:rsidRPr="009F03B0">
        <w:rPr>
          <w:b/>
          <w:bCs/>
          <w:u w:val="none"/>
        </w:rPr>
        <w:t xml:space="preserve"> </w:t>
      </w:r>
      <w:bookmarkStart w:id="4" w:name="_Toc343774164"/>
      <w:r w:rsidR="000F1CE0" w:rsidRPr="009F03B0">
        <w:rPr>
          <w:b/>
          <w:bCs/>
          <w:u w:val="none"/>
        </w:rPr>
        <w:t>ROK VALJANOSTI PONUDE</w:t>
      </w:r>
      <w:bookmarkStart w:id="5" w:name="_Toc203370126"/>
      <w:bookmarkStart w:id="6" w:name="_Toc211731141"/>
      <w:bookmarkEnd w:id="4"/>
    </w:p>
    <w:p w:rsidR="00A82EDB" w:rsidRPr="009F03B0" w:rsidRDefault="00A82EDB" w:rsidP="00A82EDB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A82EDB" w:rsidRPr="009F03B0" w:rsidRDefault="000F1CE0" w:rsidP="00A82EDB">
      <w:pPr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Rok valjanosti ponude je najmanje 90 (devedeset) dana od dana otvaranja ponude.</w:t>
      </w:r>
      <w:bookmarkEnd w:id="5"/>
      <w:bookmarkEnd w:id="6"/>
    </w:p>
    <w:p w:rsidR="00A82EDB" w:rsidRPr="009F03B0" w:rsidRDefault="00A82EDB" w:rsidP="00A8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685E74" w:rsidP="00685E74">
      <w:pPr>
        <w:pStyle w:val="Naslov1"/>
        <w:numPr>
          <w:ilvl w:val="0"/>
          <w:numId w:val="0"/>
        </w:numPr>
        <w:ind w:left="284"/>
        <w:rPr>
          <w:b/>
          <w:bCs/>
          <w:u w:val="none"/>
        </w:rPr>
      </w:pPr>
      <w:r w:rsidRPr="009F03B0">
        <w:rPr>
          <w:b/>
          <w:bCs/>
          <w:u w:val="none"/>
        </w:rPr>
        <w:t xml:space="preserve">11. </w:t>
      </w:r>
      <w:r w:rsidR="000F1CE0" w:rsidRPr="009F03B0">
        <w:rPr>
          <w:b/>
          <w:bCs/>
          <w:u w:val="none"/>
        </w:rPr>
        <w:t xml:space="preserve"> </w:t>
      </w:r>
      <w:bookmarkStart w:id="7" w:name="_Toc343774165"/>
      <w:r w:rsidR="000F1CE0" w:rsidRPr="009F03B0">
        <w:rPr>
          <w:b/>
          <w:bCs/>
          <w:u w:val="none"/>
        </w:rPr>
        <w:t>KRITERIJ ZA ODABIR PONUDE</w:t>
      </w:r>
      <w:bookmarkEnd w:id="7"/>
    </w:p>
    <w:p w:rsidR="000F1CE0" w:rsidRPr="009F03B0" w:rsidRDefault="000F1CE0" w:rsidP="000F1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Kriterij na kojem Naručitelj temelji odabir ponude je </w:t>
      </w:r>
      <w:r w:rsidRPr="009F03B0">
        <w:rPr>
          <w:rFonts w:ascii="Times New Roman" w:hAnsi="Times New Roman" w:cs="Times New Roman"/>
          <w:b/>
          <w:bCs/>
          <w:sz w:val="24"/>
          <w:szCs w:val="24"/>
        </w:rPr>
        <w:t xml:space="preserve">najniža cijena. </w:t>
      </w:r>
    </w:p>
    <w:p w:rsidR="000F1CE0" w:rsidRPr="009F03B0" w:rsidRDefault="000F1CE0" w:rsidP="000F1CE0">
      <w:pPr>
        <w:pStyle w:val="Standard"/>
        <w:jc w:val="both"/>
        <w:rPr>
          <w:color w:val="000000"/>
        </w:rPr>
      </w:pPr>
      <w:r w:rsidRPr="009F03B0">
        <w:rPr>
          <w:color w:val="000000"/>
        </w:rPr>
        <w:t>Najpovoljnija ponuda je prihvatljiva, prikladna, pravilna ponuda sposobnog ponuditelja s istom vrstom i kvalitetom tražene robe sukladno Pozivu za dostavu ponuda, a koja je određena prema najnižoj cijeni.</w:t>
      </w:r>
    </w:p>
    <w:p w:rsidR="000F1CE0" w:rsidRPr="009F03B0" w:rsidRDefault="000F1CE0" w:rsidP="000F1CE0">
      <w:pPr>
        <w:pStyle w:val="Standard"/>
        <w:jc w:val="both"/>
        <w:rPr>
          <w:color w:val="000000"/>
        </w:rPr>
      </w:pPr>
    </w:p>
    <w:p w:rsidR="00A82EDB" w:rsidRPr="009F03B0" w:rsidRDefault="00A82EDB" w:rsidP="000F1CE0">
      <w:pPr>
        <w:pStyle w:val="Standard"/>
        <w:jc w:val="both"/>
        <w:rPr>
          <w:color w:val="000000"/>
        </w:rPr>
      </w:pPr>
    </w:p>
    <w:p w:rsidR="000F1CE0" w:rsidRPr="009F03B0" w:rsidRDefault="00685E74" w:rsidP="00685E74">
      <w:pPr>
        <w:pStyle w:val="Naslov1"/>
        <w:numPr>
          <w:ilvl w:val="0"/>
          <w:numId w:val="0"/>
        </w:numPr>
        <w:ind w:left="284"/>
        <w:rPr>
          <w:b/>
          <w:bCs/>
          <w:u w:val="none"/>
        </w:rPr>
      </w:pPr>
      <w:r w:rsidRPr="009F03B0">
        <w:rPr>
          <w:b/>
          <w:bCs/>
          <w:u w:val="none"/>
        </w:rPr>
        <w:lastRenderedPageBreak/>
        <w:t xml:space="preserve">12. </w:t>
      </w:r>
      <w:r w:rsidR="000F1CE0" w:rsidRPr="009F03B0">
        <w:rPr>
          <w:b/>
          <w:bCs/>
          <w:u w:val="none"/>
        </w:rPr>
        <w:t xml:space="preserve"> </w:t>
      </w:r>
      <w:bookmarkStart w:id="8" w:name="_Toc343774166"/>
      <w:r w:rsidR="000F1CE0" w:rsidRPr="009F03B0">
        <w:rPr>
          <w:b/>
          <w:bCs/>
          <w:u w:val="none"/>
        </w:rPr>
        <w:t>JEZIK PONUDE</w:t>
      </w:r>
      <w:bookmarkEnd w:id="8"/>
    </w:p>
    <w:p w:rsidR="000F1CE0" w:rsidRPr="009F03B0" w:rsidRDefault="000F1CE0" w:rsidP="000F1C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211731144"/>
    </w:p>
    <w:p w:rsidR="000F1CE0" w:rsidRPr="009F03B0" w:rsidRDefault="000F1CE0" w:rsidP="000D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Ponuda mora biti izrađena na hrvatskom jeziku. </w:t>
      </w:r>
      <w:bookmarkEnd w:id="9"/>
    </w:p>
    <w:p w:rsidR="000D3757" w:rsidRPr="009F03B0" w:rsidRDefault="000D3757" w:rsidP="000D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685E74" w:rsidP="00685E74">
      <w:pPr>
        <w:pStyle w:val="Odlomakpopisa1"/>
        <w:ind w:left="284"/>
        <w:jc w:val="both"/>
        <w:rPr>
          <w:b/>
          <w:bCs/>
        </w:rPr>
      </w:pPr>
      <w:r w:rsidRPr="009F03B0">
        <w:rPr>
          <w:b/>
          <w:bCs/>
        </w:rPr>
        <w:t xml:space="preserve">13. </w:t>
      </w:r>
      <w:r w:rsidR="000F1CE0" w:rsidRPr="009F03B0">
        <w:rPr>
          <w:b/>
          <w:bCs/>
        </w:rPr>
        <w:t xml:space="preserve"> NAČIN IZRADE I DOSTAVE PONUDA</w:t>
      </w:r>
    </w:p>
    <w:p w:rsidR="000D3757" w:rsidRPr="009F03B0" w:rsidRDefault="000D3757" w:rsidP="000F1C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CE0" w:rsidRPr="009F03B0" w:rsidRDefault="000F1CE0" w:rsidP="000F1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Ponuda se dostavlja </w:t>
      </w:r>
      <w:r w:rsidR="000D3757" w:rsidRPr="009F03B0">
        <w:rPr>
          <w:rFonts w:ascii="Times New Roman" w:hAnsi="Times New Roman" w:cs="Times New Roman"/>
          <w:sz w:val="24"/>
          <w:szCs w:val="24"/>
        </w:rPr>
        <w:t xml:space="preserve">Naručitelju </w:t>
      </w:r>
      <w:r w:rsidRPr="009F03B0">
        <w:rPr>
          <w:rFonts w:ascii="Times New Roman" w:hAnsi="Times New Roman" w:cs="Times New Roman"/>
          <w:sz w:val="24"/>
          <w:szCs w:val="24"/>
        </w:rPr>
        <w:t xml:space="preserve">u zatvorenoj omotnici s nazivom i adresom Naručitelja, nazivom i adresom ponuditelja, nazivom predmeta nabave, odnosno grupe nabave na koju se ponuda odnosi s naznakom </w:t>
      </w:r>
      <w:r w:rsidRPr="009F03B0">
        <w:rPr>
          <w:rFonts w:ascii="Times New Roman" w:hAnsi="Times New Roman" w:cs="Times New Roman"/>
          <w:b/>
          <w:sz w:val="24"/>
          <w:szCs w:val="24"/>
        </w:rPr>
        <w:t>"ne otvaraj".</w:t>
      </w:r>
    </w:p>
    <w:p w:rsidR="000F1CE0" w:rsidRPr="009F03B0" w:rsidRDefault="000F1CE0" w:rsidP="000F1CE0">
      <w:pPr>
        <w:tabs>
          <w:tab w:val="left" w:pos="-142"/>
          <w:tab w:val="left" w:pos="1080"/>
        </w:tabs>
        <w:ind w:left="1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3B0">
        <w:rPr>
          <w:rFonts w:ascii="Times New Roman" w:hAnsi="Times New Roman" w:cs="Times New Roman"/>
          <w:b/>
          <w:bCs/>
          <w:sz w:val="24"/>
          <w:szCs w:val="24"/>
          <w:u w:val="single"/>
        </w:rPr>
        <w:t>Omotnica se dostavlja</w:t>
      </w:r>
      <w:r w:rsidRPr="009F03B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F1CE0" w:rsidRPr="009F03B0" w:rsidRDefault="000F1CE0" w:rsidP="000D3757">
      <w:pPr>
        <w:tabs>
          <w:tab w:val="left" w:pos="-142"/>
          <w:tab w:val="left" w:pos="1080"/>
        </w:tabs>
        <w:ind w:left="-104"/>
        <w:jc w:val="both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 a) na adresu Domobranska 2, Karlovac</w:t>
      </w:r>
      <w:r w:rsidRPr="009F03B0">
        <w:rPr>
          <w:rFonts w:ascii="Times New Roman" w:hAnsi="Times New Roman" w:cs="Times New Roman"/>
          <w:b/>
          <w:sz w:val="24"/>
          <w:szCs w:val="24"/>
        </w:rPr>
        <w:tab/>
      </w:r>
    </w:p>
    <w:p w:rsidR="000F1CE0" w:rsidRPr="009F03B0" w:rsidRDefault="000F1CE0" w:rsidP="000F1CE0">
      <w:pPr>
        <w:pStyle w:val="Standard"/>
        <w:rPr>
          <w:u w:val="single"/>
        </w:rPr>
      </w:pPr>
      <w:r w:rsidRPr="009F03B0">
        <w:rPr>
          <w:u w:val="single"/>
        </w:rPr>
        <w:t>b) na omotnici ponude treba biti označeno;</w:t>
      </w:r>
    </w:p>
    <w:p w:rsidR="000F1CE0" w:rsidRPr="009F03B0" w:rsidRDefault="000F1CE0" w:rsidP="000F1CE0">
      <w:pPr>
        <w:pStyle w:val="Standard"/>
        <w:jc w:val="center"/>
        <w:rPr>
          <w:b/>
        </w:rPr>
      </w:pPr>
      <w:r w:rsidRPr="009F03B0">
        <w:rPr>
          <w:b/>
        </w:rPr>
        <w:t>PONUDA</w:t>
      </w:r>
    </w:p>
    <w:p w:rsidR="000F1CE0" w:rsidRPr="009F03B0" w:rsidRDefault="000F1CE0" w:rsidP="000F1CE0">
      <w:pPr>
        <w:pStyle w:val="Standard"/>
        <w:jc w:val="center"/>
        <w:rPr>
          <w:b/>
          <w:bCs/>
        </w:rPr>
      </w:pPr>
      <w:r w:rsidRPr="009F03B0">
        <w:rPr>
          <w:b/>
        </w:rPr>
        <w:t>za nabavu „</w:t>
      </w:r>
      <w:r w:rsidR="000D3757" w:rsidRPr="009F03B0">
        <w:rPr>
          <w:b/>
        </w:rPr>
        <w:t xml:space="preserve">Nabava </w:t>
      </w:r>
      <w:r w:rsidR="006933CB" w:rsidRPr="009F03B0">
        <w:rPr>
          <w:rFonts w:eastAsia="Calibri"/>
          <w:b/>
          <w:bCs/>
        </w:rPr>
        <w:t xml:space="preserve">računala  i računalne </w:t>
      </w:r>
      <w:r w:rsidR="000D3757" w:rsidRPr="009F03B0">
        <w:rPr>
          <w:rFonts w:eastAsia="Calibri"/>
          <w:b/>
          <w:bCs/>
        </w:rPr>
        <w:t>opreme</w:t>
      </w:r>
      <w:r w:rsidR="000D3757" w:rsidRPr="009F03B0">
        <w:rPr>
          <w:rFonts w:eastAsia="Calibri"/>
          <w:bCs/>
        </w:rPr>
        <w:t xml:space="preserve"> </w:t>
      </w:r>
      <w:r w:rsidRPr="009F03B0">
        <w:rPr>
          <w:b/>
          <w:bCs/>
        </w:rPr>
        <w:t>“</w:t>
      </w:r>
    </w:p>
    <w:p w:rsidR="000F1CE0" w:rsidRPr="009F03B0" w:rsidRDefault="000F1CE0" w:rsidP="000F1CE0">
      <w:pPr>
        <w:pStyle w:val="Standard"/>
        <w:jc w:val="center"/>
        <w:rPr>
          <w:b/>
        </w:rPr>
      </w:pPr>
      <w:r w:rsidRPr="009F03B0">
        <w:rPr>
          <w:b/>
        </w:rPr>
        <w:t>_________</w:t>
      </w:r>
    </w:p>
    <w:p w:rsidR="000F1CE0" w:rsidRPr="009F03B0" w:rsidRDefault="000F1CE0" w:rsidP="000F1CE0">
      <w:pPr>
        <w:pStyle w:val="Standard"/>
        <w:jc w:val="center"/>
        <w:rPr>
          <w:b/>
        </w:rPr>
      </w:pPr>
      <w:r w:rsidRPr="009F03B0">
        <w:rPr>
          <w:b/>
        </w:rPr>
        <w:t>››NE OTVARAJ‹‹</w:t>
      </w:r>
    </w:p>
    <w:p w:rsidR="000F1CE0" w:rsidRPr="009F03B0" w:rsidRDefault="000F1CE0" w:rsidP="000F1CE0">
      <w:pPr>
        <w:pStyle w:val="Odlomakpopisa1"/>
        <w:tabs>
          <w:tab w:val="left" w:pos="-142"/>
          <w:tab w:val="left" w:pos="1080"/>
        </w:tabs>
        <w:ind w:left="-426"/>
        <w:jc w:val="center"/>
      </w:pPr>
      <w:r w:rsidRPr="009F03B0">
        <w:t xml:space="preserve">         - adresa i naziv ponuditelja –</w:t>
      </w:r>
    </w:p>
    <w:p w:rsidR="000F1CE0" w:rsidRPr="009F03B0" w:rsidRDefault="000F1CE0" w:rsidP="000F1CE0">
      <w:pPr>
        <w:pStyle w:val="Odlomakpopisa1"/>
        <w:tabs>
          <w:tab w:val="left" w:pos="-142"/>
          <w:tab w:val="left" w:pos="1080"/>
        </w:tabs>
        <w:ind w:left="-426"/>
        <w:jc w:val="center"/>
      </w:pPr>
    </w:p>
    <w:p w:rsidR="000F1CE0" w:rsidRPr="009F03B0" w:rsidRDefault="000F1CE0" w:rsidP="000F1CE0">
      <w:pPr>
        <w:pStyle w:val="Odlomakpopisa1"/>
        <w:tabs>
          <w:tab w:val="left" w:pos="-142"/>
          <w:tab w:val="left" w:pos="1080"/>
        </w:tabs>
        <w:ind w:left="-142" w:hanging="284"/>
        <w:jc w:val="both"/>
      </w:pPr>
      <w:r w:rsidRPr="009F03B0">
        <w:tab/>
        <w:t xml:space="preserve"> c) </w:t>
      </w:r>
      <w:r w:rsidRPr="009F03B0">
        <w:rPr>
          <w:u w:val="single"/>
        </w:rPr>
        <w:t>na omotnici izmjene i/ili dopune treba biti označeno;</w:t>
      </w:r>
    </w:p>
    <w:p w:rsidR="000F1CE0" w:rsidRPr="009F03B0" w:rsidRDefault="000F1CE0" w:rsidP="000F1CE0">
      <w:pPr>
        <w:pStyle w:val="Odlomakpopisa1"/>
        <w:tabs>
          <w:tab w:val="left" w:pos="-142"/>
          <w:tab w:val="left" w:pos="1080"/>
        </w:tabs>
        <w:ind w:left="-142" w:hanging="284"/>
        <w:jc w:val="center"/>
        <w:rPr>
          <w:b/>
        </w:rPr>
      </w:pPr>
      <w:r w:rsidRPr="009F03B0">
        <w:rPr>
          <w:b/>
        </w:rPr>
        <w:t xml:space="preserve">Izmjena i/ili dopuna ponude </w:t>
      </w:r>
    </w:p>
    <w:p w:rsidR="000F1CE0" w:rsidRPr="009F03B0" w:rsidRDefault="000F1CE0" w:rsidP="000F1CE0">
      <w:pPr>
        <w:pStyle w:val="Odlomakpopisa1"/>
        <w:tabs>
          <w:tab w:val="left" w:pos="-142"/>
          <w:tab w:val="left" w:pos="1080"/>
        </w:tabs>
        <w:ind w:left="-142" w:hanging="284"/>
        <w:jc w:val="center"/>
        <w:rPr>
          <w:b/>
          <w:bCs/>
        </w:rPr>
      </w:pPr>
      <w:r w:rsidRPr="009F03B0">
        <w:rPr>
          <w:b/>
        </w:rPr>
        <w:t>Za nabavu „</w:t>
      </w:r>
      <w:r w:rsidR="000D3757" w:rsidRPr="009F03B0">
        <w:rPr>
          <w:b/>
        </w:rPr>
        <w:t xml:space="preserve">Nabava </w:t>
      </w:r>
      <w:r w:rsidR="006933CB" w:rsidRPr="009F03B0">
        <w:rPr>
          <w:rFonts w:eastAsia="Calibri"/>
          <w:b/>
          <w:bCs/>
        </w:rPr>
        <w:t xml:space="preserve">računala i računalne </w:t>
      </w:r>
      <w:r w:rsidR="000D3757" w:rsidRPr="009F03B0">
        <w:rPr>
          <w:rFonts w:eastAsia="Calibri"/>
          <w:b/>
          <w:bCs/>
        </w:rPr>
        <w:t xml:space="preserve"> opreme</w:t>
      </w:r>
      <w:r w:rsidR="000D3757" w:rsidRPr="009F03B0">
        <w:rPr>
          <w:rFonts w:eastAsia="Calibri"/>
          <w:bCs/>
        </w:rPr>
        <w:t xml:space="preserve"> </w:t>
      </w:r>
      <w:r w:rsidRPr="009F03B0">
        <w:rPr>
          <w:b/>
          <w:bCs/>
        </w:rPr>
        <w:t>“</w:t>
      </w:r>
    </w:p>
    <w:p w:rsidR="000F1CE0" w:rsidRPr="009F03B0" w:rsidRDefault="000F1CE0" w:rsidP="000F1CE0">
      <w:pPr>
        <w:pStyle w:val="Odlomakpopisa1"/>
        <w:tabs>
          <w:tab w:val="left" w:pos="-142"/>
          <w:tab w:val="left" w:pos="1080"/>
        </w:tabs>
        <w:ind w:left="-142" w:hanging="284"/>
        <w:jc w:val="center"/>
        <w:rPr>
          <w:b/>
          <w:bCs/>
        </w:rPr>
      </w:pPr>
      <w:r w:rsidRPr="009F03B0">
        <w:rPr>
          <w:b/>
        </w:rPr>
        <w:t>__________</w:t>
      </w:r>
    </w:p>
    <w:p w:rsidR="000F1CE0" w:rsidRPr="009F03B0" w:rsidRDefault="000F1CE0" w:rsidP="000F1CE0">
      <w:pPr>
        <w:pStyle w:val="Standard"/>
        <w:jc w:val="center"/>
        <w:rPr>
          <w:b/>
        </w:rPr>
      </w:pPr>
      <w:r w:rsidRPr="009F03B0">
        <w:rPr>
          <w:b/>
        </w:rPr>
        <w:t xml:space="preserve">››NE OTVARAJ‹‹ </w:t>
      </w:r>
    </w:p>
    <w:p w:rsidR="000F1CE0" w:rsidRPr="009F03B0" w:rsidRDefault="000F1CE0" w:rsidP="000F1CE0">
      <w:pPr>
        <w:pStyle w:val="Standard"/>
        <w:jc w:val="center"/>
        <w:rPr>
          <w:b/>
        </w:rPr>
      </w:pPr>
      <w:r w:rsidRPr="009F03B0">
        <w:t>- adresa i naziv ponuditelja</w:t>
      </w:r>
    </w:p>
    <w:p w:rsidR="000F1CE0" w:rsidRPr="009F03B0" w:rsidRDefault="000F1CE0" w:rsidP="000F1CE0">
      <w:pPr>
        <w:pStyle w:val="Standard"/>
        <w:jc w:val="both"/>
        <w:rPr>
          <w:b/>
          <w:bCs/>
          <w:color w:val="FF0000"/>
        </w:rPr>
      </w:pPr>
    </w:p>
    <w:p w:rsidR="000F1CE0" w:rsidRPr="009F03B0" w:rsidRDefault="000F1CE0" w:rsidP="000D37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color w:val="000000"/>
          <w:sz w:val="24"/>
          <w:szCs w:val="24"/>
        </w:rPr>
        <w:t>Ukoliko omotnica nije zapečaćena i označena u skladu s ovom odrednicom, Naručitelj neće snositi odgovornost u slučaju da se ponuda i/ili izmjena/dopuna zagubi, krivo ili prerano otvori.</w:t>
      </w:r>
    </w:p>
    <w:p w:rsidR="000F1CE0" w:rsidRPr="009F03B0" w:rsidRDefault="000F1CE0" w:rsidP="000F1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Omotnice se moraju dostaviti u </w:t>
      </w:r>
      <w:r w:rsidRPr="009F03B0">
        <w:rPr>
          <w:rFonts w:ascii="Times New Roman" w:hAnsi="Times New Roman" w:cs="Times New Roman"/>
          <w:b/>
          <w:sz w:val="24"/>
          <w:szCs w:val="24"/>
        </w:rPr>
        <w:t>Mješovitu industrijsko-obrtničku školu,</w:t>
      </w:r>
      <w:r w:rsidR="00A7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3B0">
        <w:rPr>
          <w:rFonts w:ascii="Times New Roman" w:hAnsi="Times New Roman" w:cs="Times New Roman"/>
          <w:b/>
          <w:sz w:val="24"/>
          <w:szCs w:val="24"/>
        </w:rPr>
        <w:t>Domobranska 2,</w:t>
      </w:r>
      <w:r w:rsidR="000D3757" w:rsidRPr="009F03B0">
        <w:rPr>
          <w:rFonts w:ascii="Times New Roman" w:hAnsi="Times New Roman" w:cs="Times New Roman"/>
          <w:b/>
          <w:sz w:val="24"/>
          <w:szCs w:val="24"/>
        </w:rPr>
        <w:t xml:space="preserve"> 47000</w:t>
      </w:r>
      <w:r w:rsidR="000D3757" w:rsidRPr="009F03B0">
        <w:rPr>
          <w:rFonts w:ascii="Times New Roman" w:hAnsi="Times New Roman" w:cs="Times New Roman"/>
          <w:sz w:val="24"/>
          <w:szCs w:val="24"/>
        </w:rPr>
        <w:t xml:space="preserve"> </w:t>
      </w:r>
      <w:r w:rsidRPr="009F03B0">
        <w:rPr>
          <w:rFonts w:ascii="Times New Roman" w:hAnsi="Times New Roman" w:cs="Times New Roman"/>
          <w:b/>
          <w:sz w:val="24"/>
          <w:szCs w:val="24"/>
        </w:rPr>
        <w:t>Karlovac,</w:t>
      </w:r>
      <w:r w:rsidRPr="009F03B0">
        <w:rPr>
          <w:rFonts w:ascii="Times New Roman" w:hAnsi="Times New Roman" w:cs="Times New Roman"/>
          <w:sz w:val="24"/>
          <w:szCs w:val="24"/>
        </w:rPr>
        <w:t xml:space="preserve"> </w:t>
      </w:r>
      <w:r w:rsidRPr="009F03B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7656A">
        <w:rPr>
          <w:rFonts w:ascii="Times New Roman" w:hAnsi="Times New Roman" w:cs="Times New Roman"/>
          <w:b/>
          <w:sz w:val="24"/>
          <w:szCs w:val="24"/>
        </w:rPr>
        <w:t>10</w:t>
      </w:r>
      <w:r w:rsidR="004E328F" w:rsidRPr="009F03B0">
        <w:rPr>
          <w:rFonts w:ascii="Times New Roman" w:hAnsi="Times New Roman" w:cs="Times New Roman"/>
          <w:b/>
          <w:sz w:val="24"/>
          <w:szCs w:val="24"/>
        </w:rPr>
        <w:t>.</w:t>
      </w:r>
      <w:r w:rsidR="00A7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28F" w:rsidRPr="009F03B0">
        <w:rPr>
          <w:rFonts w:ascii="Times New Roman" w:hAnsi="Times New Roman" w:cs="Times New Roman"/>
          <w:b/>
          <w:sz w:val="24"/>
          <w:szCs w:val="24"/>
        </w:rPr>
        <w:t>lipnja</w:t>
      </w:r>
      <w:r w:rsidRPr="009F03B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3757" w:rsidRPr="009F03B0">
        <w:rPr>
          <w:rFonts w:ascii="Times New Roman" w:hAnsi="Times New Roman" w:cs="Times New Roman"/>
          <w:b/>
          <w:sz w:val="24"/>
          <w:szCs w:val="24"/>
        </w:rPr>
        <w:t>9</w:t>
      </w:r>
      <w:r w:rsidRPr="009F03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3B0">
        <w:rPr>
          <w:rFonts w:ascii="Times New Roman" w:hAnsi="Times New Roman" w:cs="Times New Roman"/>
          <w:b/>
          <w:bCs/>
          <w:sz w:val="24"/>
          <w:szCs w:val="24"/>
        </w:rPr>
        <w:t>godine do</w:t>
      </w:r>
      <w:r w:rsidRPr="009F0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757" w:rsidRPr="009F03B0">
        <w:rPr>
          <w:rFonts w:ascii="Times New Roman" w:hAnsi="Times New Roman" w:cs="Times New Roman"/>
          <w:b/>
          <w:sz w:val="24"/>
          <w:szCs w:val="24"/>
        </w:rPr>
        <w:t>10</w:t>
      </w:r>
      <w:r w:rsidRPr="009F03B0">
        <w:rPr>
          <w:rFonts w:ascii="Times New Roman" w:hAnsi="Times New Roman" w:cs="Times New Roman"/>
          <w:b/>
          <w:sz w:val="24"/>
          <w:szCs w:val="24"/>
        </w:rPr>
        <w:t xml:space="preserve">,00 </w:t>
      </w:r>
      <w:bookmarkStart w:id="10" w:name="RokZaDostavuSat1"/>
      <w:bookmarkEnd w:id="10"/>
      <w:r w:rsidRPr="009F03B0">
        <w:rPr>
          <w:rFonts w:ascii="Times New Roman" w:hAnsi="Times New Roman" w:cs="Times New Roman"/>
          <w:b/>
          <w:sz w:val="24"/>
          <w:szCs w:val="24"/>
        </w:rPr>
        <w:t>sati</w:t>
      </w:r>
      <w:r w:rsidRPr="009F03B0">
        <w:rPr>
          <w:rFonts w:ascii="Times New Roman" w:hAnsi="Times New Roman" w:cs="Times New Roman"/>
          <w:sz w:val="24"/>
          <w:szCs w:val="24"/>
        </w:rPr>
        <w:t xml:space="preserve"> kada će ujedno biti i </w:t>
      </w:r>
      <w:bookmarkStart w:id="11" w:name="Otvaranje1"/>
      <w:r w:rsidRPr="009F03B0">
        <w:rPr>
          <w:rFonts w:ascii="Times New Roman" w:hAnsi="Times New Roman" w:cs="Times New Roman"/>
          <w:sz w:val="24"/>
          <w:szCs w:val="24"/>
        </w:rPr>
        <w:t>otvaranje</w:t>
      </w:r>
      <w:bookmarkEnd w:id="11"/>
      <w:r w:rsidRPr="009F03B0">
        <w:rPr>
          <w:rFonts w:ascii="Times New Roman" w:hAnsi="Times New Roman" w:cs="Times New Roman"/>
          <w:sz w:val="24"/>
          <w:szCs w:val="24"/>
        </w:rPr>
        <w:t xml:space="preserve"> ponuda. Otvaranje ponuda nije javno. Nakon proteka roka za dostavu ponuda, ponuda se ne smije mijenjati. Ponude koje pristignu nakon navedenog roka bit će isključene.</w:t>
      </w:r>
    </w:p>
    <w:p w:rsidR="000F1CE0" w:rsidRPr="009F03B0" w:rsidRDefault="000F1CE0" w:rsidP="000F1CE0">
      <w:pPr>
        <w:pStyle w:val="Standard"/>
        <w:jc w:val="both"/>
        <w:rPr>
          <w:color w:val="000000"/>
        </w:rPr>
      </w:pPr>
      <w:r w:rsidRPr="009F03B0">
        <w:rPr>
          <w:color w:val="000000"/>
        </w:rPr>
        <w:t>Do isteka roka za dostavu ponude ponuditelj može dodatnom, pravovaljano potpisanom izjavom izmijeniti</w:t>
      </w:r>
      <w:r w:rsidRPr="009F03B0">
        <w:t xml:space="preserve">, nadopuniti ili povući svoju ponudu. </w:t>
      </w:r>
    </w:p>
    <w:p w:rsidR="000F1CE0" w:rsidRPr="009F03B0" w:rsidRDefault="000F1CE0" w:rsidP="000F1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color w:val="000000"/>
          <w:sz w:val="24"/>
          <w:szCs w:val="24"/>
        </w:rPr>
        <w:t>Izmjena i/ili dopuna ponude dostavlja se na isti način kao i osnovna ponuda s obveznom naznakom da se radi o izmjeni i/ili dopuni ponude.</w:t>
      </w:r>
    </w:p>
    <w:p w:rsidR="000F1CE0" w:rsidRPr="009F03B0" w:rsidRDefault="000F1CE0" w:rsidP="000F1C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Način izrade ponude</w:t>
      </w:r>
    </w:p>
    <w:p w:rsidR="000F1CE0" w:rsidRPr="009F03B0" w:rsidRDefault="000F1CE0" w:rsidP="000F1CE0">
      <w:pPr>
        <w:pStyle w:val="Standard"/>
        <w:jc w:val="both"/>
      </w:pPr>
      <w:r w:rsidRPr="009F03B0">
        <w:t>Ponuda se izrađuje na način da čini cjelinu. Pri izradi ponude, ponuditelj ne smije mijenjati i nadopunjavati tekst Poziva za dostavu ponuda.</w:t>
      </w:r>
    </w:p>
    <w:p w:rsidR="000F1CE0" w:rsidRPr="009F03B0" w:rsidRDefault="000F1CE0" w:rsidP="000F1CE0">
      <w:pPr>
        <w:pStyle w:val="Standard"/>
        <w:jc w:val="both"/>
      </w:pPr>
      <w:r w:rsidRPr="009F03B0">
        <w:lastRenderedPageBreak/>
        <w:t>Ponuda se uvezuje na način da se onemogući naknadno vađenje ili umetanje listova ( npr. Uvezivanje u cjelinu s jamstvenikom poleđini)</w:t>
      </w:r>
    </w:p>
    <w:p w:rsidR="000F1CE0" w:rsidRPr="009F03B0" w:rsidRDefault="000F1CE0" w:rsidP="000F1CE0">
      <w:pPr>
        <w:pStyle w:val="Standard"/>
        <w:jc w:val="both"/>
      </w:pPr>
      <w:r w:rsidRPr="009F03B0">
        <w:t>Ponuda se piše neizbrisivom tintom.</w:t>
      </w:r>
    </w:p>
    <w:p w:rsidR="000F1CE0" w:rsidRPr="009F03B0" w:rsidRDefault="000F1CE0" w:rsidP="000F1CE0">
      <w:pPr>
        <w:pStyle w:val="Standard"/>
        <w:jc w:val="both"/>
      </w:pPr>
      <w:r w:rsidRPr="009F03B0">
        <w:t>Ispravci u ponudi moraju biti izrađeni na način da su vidljivi.</w:t>
      </w:r>
    </w:p>
    <w:p w:rsidR="00847EE7" w:rsidRPr="009F03B0" w:rsidRDefault="00847EE7" w:rsidP="000F1CE0">
      <w:pPr>
        <w:pStyle w:val="Standard"/>
        <w:jc w:val="both"/>
      </w:pPr>
    </w:p>
    <w:p w:rsidR="000F1CE0" w:rsidRPr="009F03B0" w:rsidRDefault="000F1CE0" w:rsidP="000F1CE0">
      <w:pPr>
        <w:pStyle w:val="Standard"/>
        <w:jc w:val="both"/>
      </w:pPr>
    </w:p>
    <w:p w:rsidR="000F1CE0" w:rsidRPr="009F03B0" w:rsidRDefault="00685E74" w:rsidP="00685E74">
      <w:pPr>
        <w:pStyle w:val="Naslov1"/>
        <w:numPr>
          <w:ilvl w:val="0"/>
          <w:numId w:val="0"/>
        </w:numPr>
        <w:ind w:left="644"/>
        <w:rPr>
          <w:b/>
          <w:bCs/>
          <w:u w:val="none"/>
        </w:rPr>
      </w:pPr>
      <w:bookmarkStart w:id="12" w:name="_Toc343774167"/>
      <w:r w:rsidRPr="009F03B0">
        <w:rPr>
          <w:b/>
          <w:bCs/>
          <w:u w:val="none"/>
        </w:rPr>
        <w:t xml:space="preserve">14. </w:t>
      </w:r>
      <w:r w:rsidR="000F1CE0" w:rsidRPr="009F03B0">
        <w:rPr>
          <w:b/>
          <w:bCs/>
          <w:u w:val="none"/>
        </w:rPr>
        <w:t xml:space="preserve"> ROK  I MJESTO OTVARANJA PONUDA</w:t>
      </w:r>
      <w:bookmarkEnd w:id="12"/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pStyle w:val="Standard"/>
        <w:tabs>
          <w:tab w:val="left" w:pos="480"/>
        </w:tabs>
        <w:jc w:val="both"/>
        <w:rPr>
          <w:b/>
          <w:color w:val="C00000"/>
        </w:rPr>
      </w:pPr>
      <w:r w:rsidRPr="009F03B0">
        <w:t>Rok za dostavu ponuda je</w:t>
      </w:r>
      <w:r w:rsidR="006F3E72" w:rsidRPr="009F03B0">
        <w:rPr>
          <w:b/>
        </w:rPr>
        <w:t xml:space="preserve"> </w:t>
      </w:r>
      <w:r w:rsidR="00A7656A">
        <w:rPr>
          <w:b/>
        </w:rPr>
        <w:t>10</w:t>
      </w:r>
      <w:r w:rsidR="004E328F" w:rsidRPr="009F03B0">
        <w:rPr>
          <w:b/>
        </w:rPr>
        <w:t>.</w:t>
      </w:r>
      <w:r w:rsidR="00A7656A">
        <w:rPr>
          <w:b/>
        </w:rPr>
        <w:t xml:space="preserve"> </w:t>
      </w:r>
      <w:r w:rsidR="004E328F" w:rsidRPr="009F03B0">
        <w:rPr>
          <w:b/>
        </w:rPr>
        <w:t xml:space="preserve">lipnja </w:t>
      </w:r>
      <w:r w:rsidRPr="009F03B0">
        <w:rPr>
          <w:b/>
        </w:rPr>
        <w:t xml:space="preserve"> </w:t>
      </w:r>
      <w:r w:rsidRPr="009F03B0">
        <w:rPr>
          <w:b/>
          <w:bCs/>
        </w:rPr>
        <w:t>201</w:t>
      </w:r>
      <w:r w:rsidR="000D3757" w:rsidRPr="009F03B0">
        <w:rPr>
          <w:b/>
          <w:bCs/>
        </w:rPr>
        <w:t>9</w:t>
      </w:r>
      <w:r w:rsidRPr="009F03B0">
        <w:rPr>
          <w:b/>
          <w:bCs/>
        </w:rPr>
        <w:t>. g</w:t>
      </w:r>
      <w:r w:rsidRPr="009F03B0">
        <w:rPr>
          <w:b/>
        </w:rPr>
        <w:t xml:space="preserve">odine do </w:t>
      </w:r>
      <w:r w:rsidR="000D3757" w:rsidRPr="009F03B0">
        <w:rPr>
          <w:b/>
        </w:rPr>
        <w:t>10</w:t>
      </w:r>
      <w:r w:rsidRPr="009F03B0">
        <w:rPr>
          <w:b/>
        </w:rPr>
        <w:t>.00 sati.</w:t>
      </w:r>
    </w:p>
    <w:p w:rsidR="000F1CE0" w:rsidRPr="009F03B0" w:rsidRDefault="000F1CE0" w:rsidP="000F1CE0">
      <w:pPr>
        <w:pStyle w:val="Standard"/>
        <w:tabs>
          <w:tab w:val="left" w:pos="480"/>
        </w:tabs>
        <w:jc w:val="both"/>
      </w:pPr>
      <w:r w:rsidRPr="009F03B0">
        <w:t xml:space="preserve">Otvaranje ponuda </w:t>
      </w:r>
      <w:r w:rsidR="004E328F" w:rsidRPr="009F03B0">
        <w:rPr>
          <w:b/>
        </w:rPr>
        <w:t xml:space="preserve">održat će se </w:t>
      </w:r>
      <w:r w:rsidR="00A7656A">
        <w:rPr>
          <w:b/>
        </w:rPr>
        <w:t>10</w:t>
      </w:r>
      <w:r w:rsidR="004E328F" w:rsidRPr="009F03B0">
        <w:rPr>
          <w:b/>
        </w:rPr>
        <w:t>.</w:t>
      </w:r>
      <w:r w:rsidR="00A7656A">
        <w:rPr>
          <w:b/>
        </w:rPr>
        <w:t xml:space="preserve"> </w:t>
      </w:r>
      <w:r w:rsidR="004E328F" w:rsidRPr="009F03B0">
        <w:rPr>
          <w:b/>
        </w:rPr>
        <w:t>lip</w:t>
      </w:r>
      <w:r w:rsidR="000D3757" w:rsidRPr="009F03B0">
        <w:rPr>
          <w:b/>
        </w:rPr>
        <w:t>nja</w:t>
      </w:r>
      <w:r w:rsidRPr="009F03B0">
        <w:rPr>
          <w:b/>
        </w:rPr>
        <w:t xml:space="preserve"> 201</w:t>
      </w:r>
      <w:r w:rsidR="000D3757" w:rsidRPr="009F03B0">
        <w:rPr>
          <w:b/>
        </w:rPr>
        <w:t>9</w:t>
      </w:r>
      <w:r w:rsidRPr="009F03B0">
        <w:rPr>
          <w:b/>
        </w:rPr>
        <w:t xml:space="preserve">. godine u </w:t>
      </w:r>
      <w:r w:rsidR="000D3757" w:rsidRPr="009F03B0">
        <w:rPr>
          <w:b/>
        </w:rPr>
        <w:t>10</w:t>
      </w:r>
      <w:r w:rsidRPr="009F03B0">
        <w:rPr>
          <w:b/>
        </w:rPr>
        <w:t>.00 sati</w:t>
      </w:r>
      <w:r w:rsidRPr="009F03B0">
        <w:t xml:space="preserve"> u prostorijama Mješovi</w:t>
      </w:r>
      <w:r w:rsidR="000D3757" w:rsidRPr="009F03B0">
        <w:t>te industrijsko-obrtničke škole, Karlovac.</w:t>
      </w:r>
      <w:r w:rsidRPr="009F03B0">
        <w:t xml:space="preserve"> Otvaranje ponuda nije javno.</w:t>
      </w:r>
    </w:p>
    <w:p w:rsidR="00685E74" w:rsidRPr="009F03B0" w:rsidRDefault="00685E74" w:rsidP="000F1CE0">
      <w:pPr>
        <w:pStyle w:val="Standard"/>
        <w:tabs>
          <w:tab w:val="left" w:pos="480"/>
        </w:tabs>
        <w:jc w:val="both"/>
      </w:pPr>
    </w:p>
    <w:p w:rsidR="000F1CE0" w:rsidRPr="009F03B0" w:rsidRDefault="000F1CE0" w:rsidP="000F1CE0">
      <w:pPr>
        <w:pStyle w:val="Standard"/>
        <w:tabs>
          <w:tab w:val="left" w:pos="480"/>
        </w:tabs>
        <w:jc w:val="both"/>
      </w:pPr>
    </w:p>
    <w:p w:rsidR="000F1CE0" w:rsidRPr="009F03B0" w:rsidRDefault="00685E74" w:rsidP="00685E74">
      <w:pPr>
        <w:pStyle w:val="Naslov1"/>
        <w:numPr>
          <w:ilvl w:val="0"/>
          <w:numId w:val="0"/>
        </w:numPr>
        <w:ind w:left="644"/>
        <w:rPr>
          <w:b/>
          <w:bCs/>
          <w:u w:val="none"/>
        </w:rPr>
      </w:pPr>
      <w:bookmarkStart w:id="13" w:name="_Toc343774169"/>
      <w:r w:rsidRPr="009F03B0">
        <w:rPr>
          <w:b/>
          <w:bCs/>
          <w:u w:val="none"/>
        </w:rPr>
        <w:t xml:space="preserve">15. </w:t>
      </w:r>
      <w:r w:rsidR="000F1CE0" w:rsidRPr="009F03B0">
        <w:rPr>
          <w:b/>
          <w:bCs/>
          <w:u w:val="none"/>
        </w:rPr>
        <w:t>ODLUKA O ODABIRU / ILI PONIŠTENJU POSTUPKA</w:t>
      </w:r>
      <w:bookmarkEnd w:id="13"/>
      <w:r w:rsidR="000F1CE0" w:rsidRPr="009F03B0">
        <w:rPr>
          <w:b/>
          <w:bCs/>
          <w:u w:val="none"/>
        </w:rPr>
        <w:t xml:space="preserve"> NABAVE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pStyle w:val="Standard"/>
        <w:jc w:val="both"/>
        <w:rPr>
          <w:color w:val="000000"/>
        </w:rPr>
      </w:pPr>
      <w:r w:rsidRPr="009F03B0">
        <w:rPr>
          <w:color w:val="000000"/>
        </w:rPr>
        <w:t xml:space="preserve">Naručitelj će obavijest o odabiru najpovoljnije  ponude dostaviti svakom ponuditelju na dokaziv način. </w:t>
      </w:r>
    </w:p>
    <w:p w:rsidR="000F1CE0" w:rsidRPr="009F03B0" w:rsidRDefault="000F1CE0" w:rsidP="000F1CE0">
      <w:pPr>
        <w:pStyle w:val="Standard"/>
        <w:tabs>
          <w:tab w:val="left" w:pos="480"/>
        </w:tabs>
        <w:jc w:val="both"/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kern w:val="3"/>
          <w:sz w:val="24"/>
          <w:szCs w:val="24"/>
        </w:rPr>
        <w:tab/>
      </w:r>
      <w:r w:rsidRPr="009F03B0">
        <w:rPr>
          <w:rFonts w:ascii="Times New Roman" w:hAnsi="Times New Roman" w:cs="Times New Roman"/>
          <w:kern w:val="3"/>
          <w:sz w:val="24"/>
          <w:szCs w:val="24"/>
        </w:rPr>
        <w:tab/>
      </w:r>
      <w:r w:rsidRPr="009F03B0">
        <w:rPr>
          <w:rFonts w:ascii="Times New Roman" w:hAnsi="Times New Roman" w:cs="Times New Roman"/>
          <w:kern w:val="3"/>
          <w:sz w:val="24"/>
          <w:szCs w:val="24"/>
        </w:rPr>
        <w:tab/>
      </w:r>
      <w:r w:rsidRPr="009F03B0">
        <w:rPr>
          <w:rFonts w:ascii="Times New Roman" w:hAnsi="Times New Roman" w:cs="Times New Roman"/>
          <w:kern w:val="3"/>
          <w:sz w:val="24"/>
          <w:szCs w:val="24"/>
        </w:rPr>
        <w:tab/>
      </w:r>
      <w:r w:rsidRPr="009F03B0">
        <w:rPr>
          <w:rFonts w:ascii="Times New Roman" w:hAnsi="Times New Roman" w:cs="Times New Roman"/>
          <w:kern w:val="3"/>
          <w:sz w:val="24"/>
          <w:szCs w:val="24"/>
        </w:rPr>
        <w:tab/>
      </w:r>
      <w:r w:rsidRPr="009F03B0">
        <w:rPr>
          <w:rFonts w:ascii="Times New Roman" w:hAnsi="Times New Roman" w:cs="Times New Roman"/>
          <w:kern w:val="3"/>
          <w:sz w:val="24"/>
          <w:szCs w:val="24"/>
        </w:rPr>
        <w:tab/>
      </w:r>
      <w:r w:rsidRPr="009F03B0">
        <w:rPr>
          <w:rFonts w:ascii="Times New Roman" w:hAnsi="Times New Roman" w:cs="Times New Roman"/>
          <w:kern w:val="3"/>
          <w:sz w:val="24"/>
          <w:szCs w:val="24"/>
        </w:rPr>
        <w:tab/>
      </w:r>
      <w:r w:rsidRPr="009F03B0">
        <w:rPr>
          <w:rFonts w:ascii="Times New Roman" w:hAnsi="Times New Roman" w:cs="Times New Roman"/>
          <w:kern w:val="3"/>
          <w:sz w:val="24"/>
          <w:szCs w:val="24"/>
        </w:rPr>
        <w:tab/>
      </w:r>
      <w:r w:rsidRPr="009F03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Pr="009F03B0" w:rsidRDefault="000F1CE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Default="000F1CE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P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Default="000F1CE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3B0" w:rsidRPr="009F03B0" w:rsidRDefault="009F03B0" w:rsidP="000F1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Pr="009F03B0" w:rsidRDefault="00356006" w:rsidP="000F1C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3B0">
        <w:rPr>
          <w:rFonts w:ascii="Times New Roman" w:hAnsi="Times New Roman" w:cs="Times New Roman"/>
          <w:b/>
          <w:color w:val="000000"/>
          <w:sz w:val="36"/>
          <w:szCs w:val="36"/>
        </w:rPr>
        <w:t>1</w:t>
      </w:r>
      <w:r w:rsidR="00685E74" w:rsidRPr="009F03B0">
        <w:rPr>
          <w:rFonts w:ascii="Times New Roman" w:hAnsi="Times New Roman" w:cs="Times New Roman"/>
          <w:b/>
          <w:color w:val="000000"/>
          <w:sz w:val="36"/>
          <w:szCs w:val="36"/>
        </w:rPr>
        <w:t>6</w:t>
      </w:r>
      <w:r w:rsidR="000F1CE0" w:rsidRPr="009F03B0">
        <w:rPr>
          <w:rFonts w:ascii="Times New Roman" w:hAnsi="Times New Roman" w:cs="Times New Roman"/>
          <w:b/>
          <w:color w:val="000000"/>
          <w:sz w:val="36"/>
          <w:szCs w:val="36"/>
        </w:rPr>
        <w:t>. PRILOZI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pStyle w:val="Naslov3"/>
        <w:tabs>
          <w:tab w:val="left" w:pos="3882"/>
        </w:tabs>
        <w:jc w:val="left"/>
        <w:rPr>
          <w:rFonts w:ascii="Times New Roman" w:hAnsi="Times New Roman"/>
          <w:sz w:val="24"/>
        </w:rPr>
      </w:pPr>
      <w:r w:rsidRPr="009F03B0">
        <w:rPr>
          <w:rFonts w:ascii="Times New Roman" w:hAnsi="Times New Roman"/>
          <w:sz w:val="24"/>
        </w:rPr>
        <w:tab/>
      </w:r>
    </w:p>
    <w:p w:rsidR="000F1CE0" w:rsidRPr="000B77F5" w:rsidRDefault="000F1CE0" w:rsidP="000B77F5">
      <w:pPr>
        <w:pStyle w:val="Naslov3"/>
        <w:jc w:val="right"/>
        <w:rPr>
          <w:rFonts w:ascii="Times New Roman" w:hAnsi="Times New Roman"/>
          <w:color w:val="000000"/>
          <w:sz w:val="24"/>
        </w:rPr>
      </w:pPr>
      <w:r w:rsidRPr="009F03B0">
        <w:rPr>
          <w:rFonts w:ascii="Times New Roman" w:hAnsi="Times New Roman"/>
          <w:sz w:val="24"/>
        </w:rPr>
        <w:br w:type="page"/>
      </w:r>
      <w:bookmarkStart w:id="14" w:name="_Toc343774172"/>
      <w:r w:rsidRPr="009F03B0">
        <w:rPr>
          <w:rFonts w:ascii="Times New Roman" w:hAnsi="Times New Roman"/>
          <w:bCs w:val="0"/>
          <w:color w:val="000000"/>
          <w:sz w:val="24"/>
        </w:rPr>
        <w:lastRenderedPageBreak/>
        <w:t>PRILOG I</w:t>
      </w:r>
      <w:bookmarkEnd w:id="14"/>
    </w:p>
    <w:p w:rsidR="000F1CE0" w:rsidRPr="009F03B0" w:rsidRDefault="000F1CE0" w:rsidP="003560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PONUDBENI LIST 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29"/>
        <w:gridCol w:w="4241"/>
        <w:gridCol w:w="4907"/>
      </w:tblGrid>
      <w:tr w:rsidR="000F1CE0" w:rsidRPr="009F03B0" w:rsidTr="00E15671">
        <w:trPr>
          <w:trHeight w:val="444"/>
        </w:trPr>
        <w:tc>
          <w:tcPr>
            <w:tcW w:w="829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48" w:type="dxa"/>
            <w:gridSpan w:val="2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i sjedište naručitelja:</w:t>
            </w:r>
          </w:p>
        </w:tc>
      </w:tr>
      <w:tr w:rsidR="000F1CE0" w:rsidRPr="009F03B0" w:rsidTr="00E15671">
        <w:trPr>
          <w:trHeight w:val="354"/>
        </w:trPr>
        <w:tc>
          <w:tcPr>
            <w:tcW w:w="829" w:type="dxa"/>
            <w:shd w:val="clear" w:color="auto" w:fill="auto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naručitelja</w:t>
            </w:r>
          </w:p>
        </w:tc>
        <w:tc>
          <w:tcPr>
            <w:tcW w:w="4907" w:type="dxa"/>
            <w:vAlign w:val="center"/>
          </w:tcPr>
          <w:p w:rsidR="000F1CE0" w:rsidRPr="009F03B0" w:rsidRDefault="009F03B0" w:rsidP="009F0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MJEŠOVITA  </w:t>
            </w:r>
            <w:r w:rsidR="00356006" w:rsidRPr="009F0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INDUSTRIJSKO-OBRTNIČKA ŠKOLA</w:t>
            </w:r>
          </w:p>
        </w:tc>
      </w:tr>
      <w:tr w:rsidR="000F1CE0" w:rsidRPr="009F03B0" w:rsidTr="00E15671">
        <w:trPr>
          <w:trHeight w:val="234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Sjedište naručitelja</w:t>
            </w:r>
          </w:p>
        </w:tc>
        <w:tc>
          <w:tcPr>
            <w:tcW w:w="4907" w:type="dxa"/>
            <w:vAlign w:val="center"/>
          </w:tcPr>
          <w:p w:rsidR="000F1CE0" w:rsidRPr="009F03B0" w:rsidRDefault="00356006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47000 KARLOVAC, DOMOBRANSKA 2</w:t>
            </w:r>
          </w:p>
        </w:tc>
      </w:tr>
      <w:tr w:rsidR="000F1CE0" w:rsidRPr="009F03B0" w:rsidTr="00E15671">
        <w:trPr>
          <w:trHeight w:val="633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OIB naručitelja</w:t>
            </w:r>
          </w:p>
        </w:tc>
        <w:tc>
          <w:tcPr>
            <w:tcW w:w="4907" w:type="dxa"/>
            <w:vAlign w:val="center"/>
          </w:tcPr>
          <w:p w:rsidR="000F1CE0" w:rsidRPr="009F03B0" w:rsidRDefault="00356006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68371339805</w:t>
            </w:r>
          </w:p>
        </w:tc>
      </w:tr>
      <w:tr w:rsidR="000F1CE0" w:rsidRPr="009F03B0" w:rsidTr="00E15671">
        <w:trPr>
          <w:trHeight w:val="356"/>
        </w:trPr>
        <w:tc>
          <w:tcPr>
            <w:tcW w:w="829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8" w:type="dxa"/>
            <w:gridSpan w:val="2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Podaci o ponuditelju:</w:t>
            </w:r>
          </w:p>
        </w:tc>
      </w:tr>
      <w:tr w:rsidR="000F1CE0" w:rsidRPr="009F03B0" w:rsidTr="00E15671">
        <w:trPr>
          <w:trHeight w:val="553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Naziv ponuditelja 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673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Sjedište ponuditelja 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683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Adresa ponuditelja 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448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507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IBAN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655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551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499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479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557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E15671">
        <w:trPr>
          <w:trHeight w:val="557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Ponuditelj u sustavu PDV-a (zaokružiti)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                           NE</w:t>
            </w:r>
          </w:p>
        </w:tc>
      </w:tr>
      <w:tr w:rsidR="000F1CE0" w:rsidRPr="009F03B0" w:rsidTr="009F03B0">
        <w:trPr>
          <w:trHeight w:val="550"/>
        </w:trPr>
        <w:tc>
          <w:tcPr>
            <w:tcW w:w="829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1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0F1CE0" w:rsidRPr="009F03B0" w:rsidRDefault="006F3E72" w:rsidP="009F03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NABAVA RAČUNALA I RAČUNALNE </w:t>
            </w:r>
            <w:r w:rsidR="00356006" w:rsidRPr="009F0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OPREME</w:t>
            </w:r>
          </w:p>
        </w:tc>
      </w:tr>
      <w:tr w:rsidR="000F1CE0" w:rsidRPr="009F03B0" w:rsidTr="00E15671">
        <w:trPr>
          <w:trHeight w:val="205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0B77F5">
        <w:trPr>
          <w:trHeight w:val="576"/>
        </w:trPr>
        <w:tc>
          <w:tcPr>
            <w:tcW w:w="829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1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Cijena ponude bez poreza na dodanu vrijednost - brojkama</w:t>
            </w:r>
          </w:p>
        </w:tc>
        <w:tc>
          <w:tcPr>
            <w:tcW w:w="4907" w:type="dxa"/>
            <w:vAlign w:val="center"/>
          </w:tcPr>
          <w:p w:rsidR="000F1CE0" w:rsidRPr="000B77F5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0B77F5">
        <w:trPr>
          <w:trHeight w:val="216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0B77F5">
        <w:trPr>
          <w:trHeight w:val="601"/>
        </w:trPr>
        <w:tc>
          <w:tcPr>
            <w:tcW w:w="829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1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poreza na dodanu vrijednost – brojkama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0B77F5">
        <w:trPr>
          <w:trHeight w:val="221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0B77F5">
        <w:trPr>
          <w:trHeight w:val="714"/>
        </w:trPr>
        <w:tc>
          <w:tcPr>
            <w:tcW w:w="829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1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Cijena ponude s porezom na dodanu vrijednost ** -  brojkama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0B77F5">
        <w:trPr>
          <w:trHeight w:val="213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0B77F5">
        <w:trPr>
          <w:trHeight w:val="842"/>
        </w:trPr>
        <w:tc>
          <w:tcPr>
            <w:tcW w:w="829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1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Rok valjanosti ponude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 dana od dana otvaranja ponuda</w:t>
            </w:r>
          </w:p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0B77F5">
        <w:trPr>
          <w:trHeight w:val="247"/>
        </w:trPr>
        <w:tc>
          <w:tcPr>
            <w:tcW w:w="829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CE0" w:rsidRPr="009F03B0" w:rsidTr="000B77F5">
        <w:trPr>
          <w:trHeight w:val="440"/>
        </w:trPr>
        <w:tc>
          <w:tcPr>
            <w:tcW w:w="829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41" w:type="dxa"/>
            <w:shd w:val="clear" w:color="auto" w:fill="C0C0C0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Broj i datum ponude</w:t>
            </w:r>
          </w:p>
        </w:tc>
        <w:tc>
          <w:tcPr>
            <w:tcW w:w="4907" w:type="dxa"/>
            <w:vAlign w:val="center"/>
          </w:tcPr>
          <w:p w:rsidR="000F1CE0" w:rsidRPr="009F03B0" w:rsidRDefault="000F1CE0" w:rsidP="00E156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1CE0" w:rsidRPr="009F03B0" w:rsidRDefault="000F1CE0" w:rsidP="000F1C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Pr="009F03B0" w:rsidRDefault="000F1CE0" w:rsidP="000F1C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color w:val="000000"/>
          <w:sz w:val="24"/>
          <w:szCs w:val="24"/>
        </w:rPr>
        <w:t>Obavezno ispuniti sve stavke</w:t>
      </w:r>
    </w:p>
    <w:p w:rsidR="000F1CE0" w:rsidRPr="009F03B0" w:rsidRDefault="000F1CE0" w:rsidP="000F1C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 ponudu dostavljamo popis svih sastavnih dijelova i priloga ponude (Sadržaj ponude) uvezanih slijedećim redoslijedom: </w:t>
      </w: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1CE0" w:rsidRPr="009F03B0" w:rsidRDefault="000F1CE0" w:rsidP="000F1CE0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CE0" w:rsidRPr="009F03B0" w:rsidRDefault="000F1CE0" w:rsidP="00685E74">
      <w:pPr>
        <w:ind w:left="3540" w:hanging="3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 izvršenja usluge:</w:t>
      </w: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F3E72"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30.</w:t>
      </w:r>
      <w:r w:rsidR="000E7FCE"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lipnja </w:t>
      </w: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356006"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685E74" w:rsidRPr="009F03B0" w:rsidRDefault="000F1CE0" w:rsidP="00685E74">
      <w:pPr>
        <w:ind w:left="3540" w:hanging="3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Rok, način i uvjeti plaćanja: </w:t>
      </w: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F03B0">
        <w:rPr>
          <w:rFonts w:ascii="Times New Roman" w:hAnsi="Times New Roman" w:cs="Times New Roman"/>
          <w:bCs/>
          <w:color w:val="000000"/>
          <w:sz w:val="24"/>
          <w:szCs w:val="24"/>
        </w:rPr>
        <w:t>doznakom na žiro-račun ponuditelja, u roku od 30 dana od dana zaprimanja računa za izvršenu uslugu</w:t>
      </w:r>
      <w:r w:rsidR="00685E74" w:rsidRPr="009F03B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F1CE0" w:rsidRPr="009F03B0" w:rsidRDefault="000F1CE0" w:rsidP="000B77F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Za Ponuditelja:</w:t>
      </w:r>
      <w:r w:rsidR="0044408A" w:rsidRPr="009F03B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AA8B5E1" wp14:editId="45564936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7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PZbJFN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+Xxhm3QAAAAkBAAAPAAAAZHJzL2Rvd25yZXYueG1sTI/BTsMwDIbvk/YOkZG4TCxZK1Ws&#10;NJ0moDcuDBBXrzFtReN0TbYVnp4gDuxo+9Pv7y82k+3FiUbfOdawWioQxLUzHTcaXl+qm1sQPiAb&#10;7B2Thi/ysCnnswJz4878TKddaEQMYZ+jhjaEIZfS1y1Z9Es3EMfbhxsthjiOjTQjnmO47WWiVCYt&#10;dhw/tDjQfUv15+5oNfjqjQ7V96JeqPe0cZQcHp4eUevrq2l7ByLQFP5h+NWP6lBGp707svGi15Co&#10;VRZRDWmWgojAOs3WIPZ/C1kW8rJB+QMAAP//AwBQSwECLQAUAAYACAAAACEAtoM4kv4AAADhAQAA&#10;EwAAAAAAAAAAAAAAAAAAAAAAW0NvbnRlbnRfVHlwZXNdLnhtbFBLAQItABQABgAIAAAAIQA4/SH/&#10;1gAAAJQBAAALAAAAAAAAAAAAAAAAAC8BAABfcmVscy8ucmVsc1BLAQItABQABgAIAAAAIQCtsL7Z&#10;EQIAACgEAAAOAAAAAAAAAAAAAAAAAC4CAABkcnMvZTJvRG9jLnhtbFBLAQItABQABgAIAAAAIQC+&#10;Xxhm3QAAAAkBAAAPAAAAAAAAAAAAAAAAAGsEAABkcnMvZG93bnJldi54bWxQSwUGAAAAAAQABADz&#10;AAAAdQUAAAAA&#10;"/>
            </w:pict>
          </mc:Fallback>
        </mc:AlternateContent>
      </w:r>
    </w:p>
    <w:p w:rsidR="000F1CE0" w:rsidRPr="009F03B0" w:rsidRDefault="000F1CE0" w:rsidP="000B77F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B7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(tiskano upisati ime, prezime i funkc</w:t>
      </w:r>
      <w:r w:rsidR="00685E74"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ija ovlaštene osobe ponuditelja)</w:t>
      </w:r>
    </w:p>
    <w:p w:rsidR="000F1CE0" w:rsidRPr="009F03B0" w:rsidRDefault="000F1CE0" w:rsidP="000F1C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CE0" w:rsidRPr="009F03B0" w:rsidRDefault="0044408A" w:rsidP="000B77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4D9302A" wp14:editId="1B195EC7">
                <wp:simplePos x="0" y="0"/>
                <wp:positionH relativeFrom="column">
                  <wp:posOffset>2562860</wp:posOffset>
                </wp:positionH>
                <wp:positionV relativeFrom="paragraph">
                  <wp:posOffset>101599</wp:posOffset>
                </wp:positionV>
                <wp:extent cx="3373120" cy="0"/>
                <wp:effectExtent l="0" t="0" r="1778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1.8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4V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aPY2yHESjN19Ciluisc5/5rpDwSixBM4RmBw3zgcipLiFhHuUXgsp&#10;o9hSob7E80k+iQlOS8GCM4Q5u99V0qIjCeMSv1gVeB7DrD4oFsFaTtjqansi5MWGy6UKeFAK0Lla&#10;l3n4MU/nq9lqNh6M8+lqME7revBpXY0H03X2NKlHdVXV2c9ALRsXrWCMq8DuNpvZ+O+0v76Sy1Td&#10;p/PehuQ9euwXkL39I+moZZDvMgg7zc5be9MYxjEGX59OmPfHPdiPD3z5CwAA//8DAFBLAwQUAAYA&#10;CAAAACEArNTX2NwAAAAJAQAADwAAAGRycy9kb3ducmV2LnhtbEyPwU7DMBBE70j8g7VIXCrq0FRR&#10;CXEqBOTGhULFdRsvSUS8TmO3DXw9izjAcWeeZmeK9eR6daQxdJ4NXM8TUMS1tx03Bl5fqqsVqBCR&#10;LfaeycAnBViX52cF5taf+JmOm9goCeGQo4E2xiHXOtQtOQxzPxCL9+5Hh1HOsdF2xJOEu14vkiTT&#10;DjuWDy0OdN9S/bE5OAOh2tK++prVs+QtbTwt9g9Pj2jM5cV0dwsq0hT/YPipL9WhlE47f2AbVG9g&#10;maSZoGJkskmAm3QpW3a/gi4L/X9B+Q0AAP//AwBQSwECLQAUAAYACAAAACEAtoM4kv4AAADhAQAA&#10;EwAAAAAAAAAAAAAAAAAAAAAAW0NvbnRlbnRfVHlwZXNdLnhtbFBLAQItABQABgAIAAAAIQA4/SH/&#10;1gAAAJQBAAALAAAAAAAAAAAAAAAAAC8BAABfcmVscy8ucmVsc1BLAQItABQABgAIAAAAIQA2V84V&#10;EgIAACgEAAAOAAAAAAAAAAAAAAAAAC4CAABkcnMvZTJvRG9jLnhtbFBLAQItABQABgAIAAAAIQCs&#10;1NfY3AAAAAkBAAAPAAAAAAAAAAAAAAAAAGwEAABkcnMvZG93bnJldi54bWxQSwUGAAAAAAQABADz&#10;AAAAdQUAAAAA&#10;"/>
            </w:pict>
          </mc:Fallback>
        </mc:AlternateContent>
      </w:r>
      <w:r w:rsidR="000F1CE0" w:rsidRPr="009F0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M.P.</w:t>
      </w:r>
      <w:r w:rsidR="000F1CE0"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0F1CE0" w:rsidRDefault="000F1CE0" w:rsidP="000B77F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F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Potpis ovlaštene osobe ponuditelja </w:t>
      </w:r>
    </w:p>
    <w:p w:rsidR="000B77F5" w:rsidRDefault="000B77F5" w:rsidP="000B77F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F5" w:rsidRPr="009F03B0" w:rsidRDefault="000B77F5" w:rsidP="000B77F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CE0" w:rsidRPr="009F03B0" w:rsidRDefault="000F1CE0" w:rsidP="000F1CE0">
      <w:pPr>
        <w:pStyle w:val="Naslov3"/>
        <w:rPr>
          <w:rFonts w:ascii="Times New Roman" w:hAnsi="Times New Roman"/>
          <w:sz w:val="24"/>
        </w:rPr>
      </w:pPr>
      <w:r w:rsidRPr="009F03B0">
        <w:rPr>
          <w:rFonts w:ascii="Times New Roman" w:hAnsi="Times New Roman"/>
          <w:sz w:val="24"/>
        </w:rPr>
        <w:lastRenderedPageBreak/>
        <w:t xml:space="preserve">                                                                 </w:t>
      </w:r>
      <w:bookmarkStart w:id="15" w:name="_Toc343774174"/>
      <w:r w:rsidR="00685E74" w:rsidRPr="009F03B0">
        <w:rPr>
          <w:rFonts w:ascii="Times New Roman" w:hAnsi="Times New Roman"/>
          <w:sz w:val="24"/>
        </w:rPr>
        <w:t xml:space="preserve">                    </w:t>
      </w:r>
      <w:r w:rsidRPr="009F03B0">
        <w:rPr>
          <w:rFonts w:ascii="Times New Roman" w:hAnsi="Times New Roman"/>
          <w:sz w:val="24"/>
        </w:rPr>
        <w:t xml:space="preserve">  PRILOG II</w:t>
      </w:r>
      <w:bookmarkEnd w:id="15"/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685E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3B0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Kojom ja ______________________________iz __________________________________</w:t>
      </w:r>
    </w:p>
    <w:p w:rsidR="000F1CE0" w:rsidRPr="009F03B0" w:rsidRDefault="00685E74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1CE0" w:rsidRPr="009F03B0">
        <w:rPr>
          <w:rFonts w:ascii="Times New Roman" w:hAnsi="Times New Roman" w:cs="Times New Roman"/>
          <w:sz w:val="24"/>
          <w:szCs w:val="24"/>
        </w:rPr>
        <w:t>(ime i prezime)</w:t>
      </w:r>
      <w:r w:rsidR="000F1CE0" w:rsidRPr="009F03B0">
        <w:rPr>
          <w:rFonts w:ascii="Times New Roman" w:hAnsi="Times New Roman" w:cs="Times New Roman"/>
          <w:sz w:val="24"/>
          <w:szCs w:val="24"/>
        </w:rPr>
        <w:tab/>
      </w:r>
      <w:r w:rsidRPr="009F03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1CE0" w:rsidRPr="009F03B0">
        <w:rPr>
          <w:rFonts w:ascii="Times New Roman" w:hAnsi="Times New Roman" w:cs="Times New Roman"/>
          <w:sz w:val="24"/>
          <w:szCs w:val="24"/>
        </w:rPr>
        <w:t>(adresa stanovanja)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broj osobne iskaznice __________________izdane od _____________________________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kao po zakonu ovlaštena osoba za zastupanje pravne osobe gospodarskog subjekta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F1CE0" w:rsidRPr="009F03B0" w:rsidRDefault="00685E74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1CE0" w:rsidRPr="009F03B0">
        <w:rPr>
          <w:rFonts w:ascii="Times New Roman" w:hAnsi="Times New Roman" w:cs="Times New Roman"/>
          <w:sz w:val="24"/>
          <w:szCs w:val="24"/>
        </w:rPr>
        <w:t>(naziv i adresa gospodarskog subjekta, OIB)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pod materijalnom i kaznenom odgovornošću izjavljujem za sebe i za gospodarski subjekt, da protiv mene osobno niti protiv gospodarskog subjekta kojeg zastupam nije izrečena pravomoćna osuđujuća presuda za jedno ili više slijedećih kaznenih dijela: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a) sudjelovanje u zločinačkoj organizaciji, na temelju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328. (zločinačko udruženje) i članka 329. (počinjenje kaznenog djela u sastavu zločinačkog udruženja) Kaznenog zakona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85E74" w:rsidRPr="009F03B0" w:rsidRDefault="00685E74" w:rsidP="00685E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b) korupciju, na temelju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F1CE0" w:rsidRPr="009F03B0" w:rsidRDefault="000F1CE0" w:rsidP="001A0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A0910" w:rsidRPr="009F03B0" w:rsidRDefault="001A0910" w:rsidP="001A0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lastRenderedPageBreak/>
        <w:t>c) prijevaru, na temelju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685E74" w:rsidRPr="009F03B0" w:rsidRDefault="00685E74" w:rsidP="00685E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d) terorizam ili kaznena djela povezana s terorističkim aktivnostima, na temelju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e) pranje novca ili financiranje terorizma, na temelju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98. (financiranje terorizma) i članka 265. (pranje novca) Kaznenog zakona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f) dječji rad ili druge oblike trgovanja ljudima, na temelju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106. (trgovanje ljudima) Kaznenog zakona</w:t>
      </w:r>
    </w:p>
    <w:p w:rsidR="000F1CE0" w:rsidRPr="009F03B0" w:rsidRDefault="000F1CE0" w:rsidP="00685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U _____________________,____________godine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Ime i prezime osoba ovlaštene za</w:t>
      </w:r>
      <w:r w:rsidR="00685E74" w:rsidRPr="009F03B0">
        <w:rPr>
          <w:rFonts w:ascii="Times New Roman" w:hAnsi="Times New Roman" w:cs="Times New Roman"/>
          <w:sz w:val="24"/>
          <w:szCs w:val="24"/>
        </w:rPr>
        <w:t xml:space="preserve"> </w:t>
      </w:r>
      <w:r w:rsidRPr="009F03B0">
        <w:rPr>
          <w:rFonts w:ascii="Times New Roman" w:hAnsi="Times New Roman" w:cs="Times New Roman"/>
          <w:sz w:val="24"/>
          <w:szCs w:val="24"/>
        </w:rPr>
        <w:t>zastupanje gospodarskog subjekta:</w:t>
      </w:r>
      <w:r w:rsidRPr="009F03B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1A0910" w:rsidRPr="009F03B0" w:rsidRDefault="000F1CE0" w:rsidP="001A0910">
      <w:pPr>
        <w:rPr>
          <w:rFonts w:ascii="Times New Roman" w:hAnsi="Times New Roman" w:cs="Times New Roman"/>
          <w:sz w:val="24"/>
          <w:szCs w:val="24"/>
        </w:rPr>
      </w:pPr>
      <w:r w:rsidRPr="009F03B0">
        <w:rPr>
          <w:rFonts w:ascii="Times New Roman" w:hAnsi="Times New Roman" w:cs="Times New Roman"/>
          <w:sz w:val="24"/>
          <w:szCs w:val="24"/>
        </w:rPr>
        <w:t>Potpis:</w:t>
      </w:r>
      <w:r w:rsidRPr="009F03B0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1A0910" w:rsidRPr="009F03B0">
        <w:rPr>
          <w:rFonts w:ascii="Times New Roman" w:hAnsi="Times New Roman" w:cs="Times New Roman"/>
          <w:sz w:val="24"/>
          <w:szCs w:val="24"/>
        </w:rPr>
        <w:t xml:space="preserve">                                        MP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</w:rPr>
      </w:pPr>
    </w:p>
    <w:p w:rsidR="000F1CE0" w:rsidRPr="000B77F5" w:rsidRDefault="000B77F5" w:rsidP="000B77F5">
      <w:pPr>
        <w:jc w:val="both"/>
        <w:rPr>
          <w:rFonts w:ascii="Times New Roman" w:hAnsi="Times New Roman" w:cs="Times New Roman"/>
          <w:iCs/>
          <w:color w:val="000000"/>
          <w:sz w:val="36"/>
          <w:szCs w:val="36"/>
          <w:lang w:bidi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bidi="en-US"/>
        </w:rPr>
        <w:tab/>
      </w:r>
    </w:p>
    <w:p w:rsidR="000F1CE0" w:rsidRPr="000B77F5" w:rsidRDefault="000F1CE0" w:rsidP="000F1CE0">
      <w:pPr>
        <w:tabs>
          <w:tab w:val="left" w:pos="3150"/>
        </w:tabs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0B77F5">
        <w:rPr>
          <w:rFonts w:ascii="Times New Roman" w:hAnsi="Times New Roman" w:cs="Times New Roman"/>
          <w:sz w:val="36"/>
          <w:szCs w:val="36"/>
          <w:lang w:bidi="en-US"/>
        </w:rPr>
        <w:tab/>
      </w:r>
      <w:r w:rsidRPr="000B77F5">
        <w:rPr>
          <w:rFonts w:ascii="Times New Roman" w:hAnsi="Times New Roman" w:cs="Times New Roman"/>
          <w:b/>
          <w:sz w:val="36"/>
          <w:szCs w:val="36"/>
          <w:lang w:bidi="en-US"/>
        </w:rPr>
        <w:t>TROŠKOVNIK</w:t>
      </w: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0F1CE0" w:rsidRPr="009F03B0" w:rsidRDefault="000F1CE0" w:rsidP="000F1CE0">
      <w:pPr>
        <w:rPr>
          <w:rFonts w:ascii="Times New Roman" w:hAnsi="Times New Roman" w:cs="Times New Roman"/>
          <w:sz w:val="24"/>
          <w:szCs w:val="24"/>
          <w:lang w:bidi="en-US"/>
        </w:rPr>
        <w:sectPr w:rsidR="000F1CE0" w:rsidRPr="009F03B0" w:rsidSect="009F03B0">
          <w:headerReference w:type="default" r:id="rId11"/>
          <w:footerReference w:type="default" r:id="rId12"/>
          <w:pgSz w:w="11906" w:h="16838"/>
          <w:pgMar w:top="851" w:right="1134" w:bottom="851" w:left="1276" w:header="567" w:footer="709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2"/>
        <w:gridCol w:w="3453"/>
        <w:gridCol w:w="1070"/>
        <w:gridCol w:w="1083"/>
        <w:gridCol w:w="1516"/>
        <w:gridCol w:w="1342"/>
      </w:tblGrid>
      <w:tr w:rsidR="00D00580" w:rsidRPr="009F03B0" w:rsidTr="009F03B0">
        <w:trPr>
          <w:trHeight w:val="343"/>
        </w:trPr>
        <w:tc>
          <w:tcPr>
            <w:tcW w:w="0" w:type="auto"/>
            <w:gridSpan w:val="6"/>
          </w:tcPr>
          <w:p w:rsidR="00D00580" w:rsidRPr="009F03B0" w:rsidRDefault="00D00580" w:rsidP="000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NABAVA </w:t>
            </w:r>
            <w:r w:rsidR="006F3E72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RAČUNALA I RAČUNALNE OPREME</w:t>
            </w:r>
          </w:p>
        </w:tc>
      </w:tr>
      <w:tr w:rsidR="00E15671" w:rsidRPr="009F03B0" w:rsidTr="009F03B0">
        <w:trPr>
          <w:trHeight w:val="688"/>
        </w:trPr>
        <w:tc>
          <w:tcPr>
            <w:tcW w:w="675" w:type="dxa"/>
          </w:tcPr>
          <w:p w:rsidR="00E15671" w:rsidRPr="009F03B0" w:rsidRDefault="00E15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686" w:type="dxa"/>
            <w:vAlign w:val="bottom"/>
          </w:tcPr>
          <w:p w:rsidR="00E15671" w:rsidRPr="009F03B0" w:rsidRDefault="00E15671" w:rsidP="009F03B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Naziv robe</w:t>
            </w:r>
          </w:p>
        </w:tc>
        <w:tc>
          <w:tcPr>
            <w:tcW w:w="992" w:type="dxa"/>
          </w:tcPr>
          <w:p w:rsidR="00E15671" w:rsidRPr="009F03B0" w:rsidRDefault="00E15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993" w:type="dxa"/>
          </w:tcPr>
          <w:p w:rsidR="00E15671" w:rsidRPr="009F03B0" w:rsidRDefault="00E15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</w:tcPr>
          <w:p w:rsidR="00E15671" w:rsidRPr="009F03B0" w:rsidRDefault="00E15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 (bez PDV-a)</w:t>
            </w:r>
          </w:p>
        </w:tc>
        <w:tc>
          <w:tcPr>
            <w:tcW w:w="1383" w:type="dxa"/>
          </w:tcPr>
          <w:p w:rsidR="00E15671" w:rsidRPr="009F03B0" w:rsidRDefault="00E15671" w:rsidP="00D00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 </w:t>
            </w:r>
            <w:r w:rsidR="00D00580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(bez</w:t>
            </w: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PDV-</w:t>
            </w:r>
            <w:r w:rsidR="00D00580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D00580" w:rsidRPr="009F03B0" w:rsidTr="006F3E72">
        <w:tc>
          <w:tcPr>
            <w:tcW w:w="675" w:type="dxa"/>
          </w:tcPr>
          <w:p w:rsidR="00940926" w:rsidRPr="009F03B0" w:rsidRDefault="0094092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bottom"/>
          </w:tcPr>
          <w:p w:rsidR="000E7FCE" w:rsidRPr="000B77F5" w:rsidRDefault="000E7FCE" w:rsidP="000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STOLNO RAČUNALO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Procesor </w:t>
            </w:r>
            <w:r w:rsidR="000E7FCE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E7FCE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AMD Ryzen 7 2700, 3.2GHz, 8-core, 16MB L3 cache</w:t>
            </w:r>
          </w:p>
          <w:p w:rsidR="006F3E72" w:rsidRPr="009F03B0" w:rsidRDefault="000E7FCE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Chipset, </w:t>
            </w:r>
            <w:r w:rsidR="006F3E72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AMD A320</w:t>
            </w:r>
          </w:p>
          <w:p w:rsidR="006F3E72" w:rsidRPr="009F03B0" w:rsidRDefault="000E7FCE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Grafika: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72" w:rsidRPr="009F03B0">
              <w:rPr>
                <w:rFonts w:ascii="Times New Roman" w:hAnsi="Times New Roman" w:cs="Times New Roman"/>
                <w:sz w:val="24"/>
                <w:szCs w:val="24"/>
              </w:rPr>
              <w:t>nVidia GeForce GTX 1050 T1, 4GB GDDR5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Memorija</w:t>
            </w:r>
            <w:r w:rsidR="000E7FCE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16 GB (2 x 8GB) DDR4 2666 MHz</w:t>
            </w:r>
            <w:r w:rsidR="000E7FCE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, SSD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250 GB SATA6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Optika</w:t>
            </w:r>
            <w:r w:rsidR="000E7FCE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E7FCE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nema 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Zvučna kartica</w:t>
            </w:r>
            <w:r w:rsidR="000E7FCE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HD zvuk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Mrežna kartica</w:t>
            </w:r>
            <w:r w:rsidR="000E7FCE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10/100/1000 Ethernet</w:t>
            </w:r>
          </w:p>
          <w:p w:rsidR="006F3E72" w:rsidRPr="009F03B0" w:rsidRDefault="000E7FCE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Kućište: </w:t>
            </w:r>
            <w:r w:rsidR="006F3E72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Midi tower, 500W ATX 2.31 napajanje</w:t>
            </w:r>
          </w:p>
          <w:p w:rsidR="006F3E72" w:rsidRPr="009F03B0" w:rsidRDefault="00950FB6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Priključci : </w:t>
            </w:r>
            <w:r w:rsidR="006F3E72" w:rsidRPr="009F03B0">
              <w:rPr>
                <w:rFonts w:ascii="Times New Roman" w:hAnsi="Times New Roman" w:cs="Times New Roman"/>
                <w:sz w:val="24"/>
                <w:szCs w:val="24"/>
              </w:rPr>
              <w:t>4 x USB 3.1, 2 x USB 2.0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1 x DVI-D, 1 x DisplayPort, 1 x HDMI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1 x audio, 1 x RJ45, 2 x PS/2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Oper. 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ustav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Microsoft Windows 10 Home, 64-bit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Periferija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nema              </w:t>
            </w:r>
          </w:p>
          <w:p w:rsidR="00940926" w:rsidRPr="009F03B0" w:rsidRDefault="00950FB6" w:rsidP="009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Jamstvo: </w:t>
            </w:r>
            <w:r w:rsidR="006F3E72" w:rsidRPr="009F03B0">
              <w:rPr>
                <w:rFonts w:ascii="Times New Roman" w:hAnsi="Times New Roman" w:cs="Times New Roman"/>
                <w:sz w:val="24"/>
                <w:szCs w:val="24"/>
              </w:rPr>
              <w:t>24 mjeseca</w:t>
            </w:r>
          </w:p>
        </w:tc>
        <w:tc>
          <w:tcPr>
            <w:tcW w:w="992" w:type="dxa"/>
            <w:vAlign w:val="bottom"/>
          </w:tcPr>
          <w:p w:rsidR="00940926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3" w:type="dxa"/>
            <w:vAlign w:val="bottom"/>
          </w:tcPr>
          <w:p w:rsidR="00940926" w:rsidRPr="009F03B0" w:rsidRDefault="006F3E72" w:rsidP="00D0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0" w:rsidRPr="009F03B0" w:rsidTr="006F3E72">
        <w:trPr>
          <w:trHeight w:val="473"/>
        </w:trPr>
        <w:tc>
          <w:tcPr>
            <w:tcW w:w="675" w:type="dxa"/>
          </w:tcPr>
          <w:p w:rsidR="00940926" w:rsidRPr="009F03B0" w:rsidRDefault="0094092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B6" w:rsidRPr="009F03B0" w:rsidRDefault="00950FB6" w:rsidP="009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bottom"/>
          </w:tcPr>
          <w:p w:rsidR="006F3E72" w:rsidRPr="000B77F5" w:rsidRDefault="00950FB6" w:rsidP="000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MONITOR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Veličina ekrana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23,8"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Wide format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Rezolucija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1920 x 1080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Svjetlina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250 cd/m2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Kontrast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>3.000 : 1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(20.000.000 : 1 DC)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Brzina odziva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7 ms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Vidljivi kut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178/178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Podesivi nagib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Priključci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HDMI 1.4, D-Sub (VGA), 1 x audio (3.5mm)</w:t>
            </w:r>
          </w:p>
          <w:p w:rsidR="00940926" w:rsidRPr="009F03B0" w:rsidRDefault="006F3E72" w:rsidP="0095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Posebnosti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WLED pozadinsko   osvjetljenje, IPS matrica</w:t>
            </w:r>
          </w:p>
        </w:tc>
        <w:tc>
          <w:tcPr>
            <w:tcW w:w="992" w:type="dxa"/>
            <w:vAlign w:val="bottom"/>
          </w:tcPr>
          <w:p w:rsidR="00940926" w:rsidRPr="009F03B0" w:rsidRDefault="00940926" w:rsidP="00950FB6">
            <w:pPr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3" w:type="dxa"/>
            <w:vAlign w:val="bottom"/>
          </w:tcPr>
          <w:p w:rsidR="00940926" w:rsidRPr="009F03B0" w:rsidRDefault="006F3E72" w:rsidP="00D00580">
            <w:pPr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0" w:rsidRPr="009F03B0" w:rsidTr="000B77F5">
        <w:trPr>
          <w:trHeight w:val="5581"/>
        </w:trPr>
        <w:tc>
          <w:tcPr>
            <w:tcW w:w="675" w:type="dxa"/>
          </w:tcPr>
          <w:p w:rsidR="00950FB6" w:rsidRPr="009F03B0" w:rsidRDefault="00950FB6" w:rsidP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32" w:rsidRPr="009F03B0" w:rsidRDefault="00A96932" w:rsidP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32" w:rsidRPr="009F03B0" w:rsidRDefault="00A96932" w:rsidP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32" w:rsidRPr="009F03B0" w:rsidRDefault="00A96932" w:rsidP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32" w:rsidRPr="009F03B0" w:rsidRDefault="00A96932" w:rsidP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32" w:rsidRPr="009F03B0" w:rsidRDefault="00A96932" w:rsidP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32" w:rsidRPr="009F03B0" w:rsidRDefault="00A96932" w:rsidP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32" w:rsidRPr="009F03B0" w:rsidRDefault="00A96932" w:rsidP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bottom"/>
          </w:tcPr>
          <w:p w:rsidR="006F3E72" w:rsidRPr="000B77F5" w:rsidRDefault="00950FB6" w:rsidP="000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PRIJENOSNO RAČUNALO</w:t>
            </w:r>
          </w:p>
          <w:p w:rsidR="006F3E72" w:rsidRPr="009F03B0" w:rsidRDefault="00950FB6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Zaslon: </w:t>
            </w:r>
            <w:r w:rsidR="006F3E72" w:rsidRPr="009F03B0">
              <w:rPr>
                <w:rFonts w:ascii="Times New Roman" w:hAnsi="Times New Roman" w:cs="Times New Roman"/>
                <w:sz w:val="24"/>
                <w:szCs w:val="24"/>
              </w:rPr>
              <w:t>15,6" LED HD 1920 x 1080  + web kamera</w:t>
            </w:r>
          </w:p>
          <w:p w:rsidR="006F3E72" w:rsidRPr="009F03B0" w:rsidRDefault="00950FB6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Procesor: </w:t>
            </w:r>
            <w:r w:rsidR="006F3E72" w:rsidRPr="009F03B0">
              <w:rPr>
                <w:rFonts w:ascii="Times New Roman" w:hAnsi="Times New Roman" w:cs="Times New Roman"/>
                <w:sz w:val="24"/>
                <w:szCs w:val="24"/>
              </w:rPr>
              <w:t>Intel Core i5 8250U, 1.6GHz do 3.4GHz, 4-core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Grafika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Intel HD620, integrirana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Memorija</w:t>
            </w:r>
            <w:r w:rsidR="00950FB6"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8 GB DDR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SSD                             256 GB M.2 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Optika</w:t>
            </w:r>
            <w:r w:rsidR="00950FB6" w:rsidRPr="009F03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nema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Mreža</w:t>
            </w:r>
            <w:r w:rsidR="00A96932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WLAN, Bluetooth 4.2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Priključci </w:t>
            </w:r>
            <w:r w:rsidR="00A96932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1 x USB 3.0, 1 x USB Type-C, 2 x USB 2.0</w:t>
            </w:r>
            <w:r w:rsidR="00A96932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1 x HDMI,  1 x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Baterija</w:t>
            </w:r>
            <w:r w:rsidR="00A96932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3-cell Li-ion, 45W AC adapter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Oper. sustav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932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Microsoft Windows 10 Home, 64-bit</w:t>
            </w:r>
          </w:p>
          <w:p w:rsidR="006F3E72" w:rsidRPr="009F03B0" w:rsidRDefault="006F3E7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Jamstvo</w:t>
            </w:r>
            <w:r w:rsidR="00A96932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24 mjeseca</w:t>
            </w:r>
          </w:p>
          <w:p w:rsidR="00940926" w:rsidRPr="009F03B0" w:rsidRDefault="006F3E72" w:rsidP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>Boja</w:t>
            </w:r>
            <w:r w:rsidR="00A96932" w:rsidRPr="009F03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siva/metal</w:t>
            </w:r>
          </w:p>
        </w:tc>
        <w:tc>
          <w:tcPr>
            <w:tcW w:w="992" w:type="dxa"/>
            <w:vAlign w:val="bottom"/>
          </w:tcPr>
          <w:p w:rsidR="00940926" w:rsidRPr="009F03B0" w:rsidRDefault="00940926" w:rsidP="000B77F5">
            <w:pPr>
              <w:spacing w:before="24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3" w:type="dxa"/>
            <w:vAlign w:val="bottom"/>
          </w:tcPr>
          <w:p w:rsidR="00950FB6" w:rsidRPr="009F03B0" w:rsidRDefault="00950FB6" w:rsidP="000B77F5">
            <w:pPr>
              <w:spacing w:line="182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50FB6" w:rsidRPr="009F03B0" w:rsidRDefault="00950FB6" w:rsidP="00D00580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50FB6" w:rsidRPr="009F03B0" w:rsidRDefault="00950FB6" w:rsidP="00D00580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40926" w:rsidRPr="009F03B0" w:rsidRDefault="00940926" w:rsidP="00D00580">
            <w:pPr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0" w:rsidRPr="009F03B0" w:rsidTr="000B77F5">
        <w:trPr>
          <w:trHeight w:val="1100"/>
        </w:trPr>
        <w:tc>
          <w:tcPr>
            <w:tcW w:w="675" w:type="dxa"/>
          </w:tcPr>
          <w:p w:rsidR="00940926" w:rsidRPr="009F03B0" w:rsidRDefault="00A96932" w:rsidP="00A9693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bottom"/>
          </w:tcPr>
          <w:p w:rsidR="006F3E72" w:rsidRPr="000B77F5" w:rsidRDefault="006F3E72" w:rsidP="000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TIPKOVNICA</w:t>
            </w:r>
          </w:p>
          <w:p w:rsidR="00940926" w:rsidRPr="009F03B0" w:rsidRDefault="006F3E72" w:rsidP="000B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USB tipkovnica, HR znakovi, pune veličine (sa numeričkim dijelom)</w:t>
            </w:r>
          </w:p>
        </w:tc>
        <w:tc>
          <w:tcPr>
            <w:tcW w:w="992" w:type="dxa"/>
            <w:vAlign w:val="bottom"/>
          </w:tcPr>
          <w:p w:rsidR="00940926" w:rsidRPr="009F03B0" w:rsidRDefault="00940926" w:rsidP="00D00580">
            <w:pPr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3" w:type="dxa"/>
            <w:vAlign w:val="bottom"/>
          </w:tcPr>
          <w:p w:rsidR="00940926" w:rsidRPr="009F03B0" w:rsidRDefault="006F3E72" w:rsidP="00D00580">
            <w:pPr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0" w:rsidRPr="009F03B0" w:rsidTr="000B77F5">
        <w:trPr>
          <w:trHeight w:val="1374"/>
        </w:trPr>
        <w:tc>
          <w:tcPr>
            <w:tcW w:w="675" w:type="dxa"/>
          </w:tcPr>
          <w:p w:rsidR="00940926" w:rsidRPr="009F03B0" w:rsidRDefault="00A96932" w:rsidP="00A9693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bottom"/>
          </w:tcPr>
          <w:p w:rsidR="00A96932" w:rsidRPr="000B77F5" w:rsidRDefault="000B77F5" w:rsidP="000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MIŠ</w:t>
            </w:r>
          </w:p>
          <w:p w:rsidR="006F3E72" w:rsidRPr="009F03B0" w:rsidRDefault="00A96932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72" w:rsidRPr="009F03B0">
              <w:rPr>
                <w:rFonts w:ascii="Times New Roman" w:hAnsi="Times New Roman" w:cs="Times New Roman"/>
                <w:sz w:val="24"/>
                <w:szCs w:val="24"/>
              </w:rPr>
              <w:t>USB miš, optički senzor, broj tipki 5 + scroll kotačić</w:t>
            </w:r>
          </w:p>
          <w:p w:rsidR="00940926" w:rsidRPr="009F03B0" w:rsidRDefault="006F3E72" w:rsidP="000B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Rezolucija senzora 2000, 1600, 1200, 800 dpi/cpi</w:t>
            </w:r>
          </w:p>
        </w:tc>
        <w:tc>
          <w:tcPr>
            <w:tcW w:w="992" w:type="dxa"/>
            <w:vAlign w:val="bottom"/>
          </w:tcPr>
          <w:p w:rsidR="00940926" w:rsidRPr="009F03B0" w:rsidRDefault="00940926" w:rsidP="00D00580">
            <w:pPr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3" w:type="dxa"/>
            <w:vAlign w:val="bottom"/>
          </w:tcPr>
          <w:p w:rsidR="00940926" w:rsidRPr="009F03B0" w:rsidRDefault="006F3E72" w:rsidP="00D00580">
            <w:pPr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40926" w:rsidRPr="009F03B0" w:rsidRDefault="0094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26" w:rsidRPr="009F03B0" w:rsidTr="006F3E72">
        <w:tc>
          <w:tcPr>
            <w:tcW w:w="675" w:type="dxa"/>
          </w:tcPr>
          <w:p w:rsidR="00E10B26" w:rsidRPr="009F03B0" w:rsidRDefault="00A96932" w:rsidP="00A9693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bottom"/>
          </w:tcPr>
          <w:p w:rsidR="00A96932" w:rsidRPr="000B77F5" w:rsidRDefault="00E10B26" w:rsidP="000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DVD snimač</w:t>
            </w:r>
          </w:p>
          <w:p w:rsidR="00A96932" w:rsidRPr="009F03B0" w:rsidRDefault="00A96932" w:rsidP="00E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USB vanjski DVD čitač / snimač</w:t>
            </w:r>
          </w:p>
          <w:p w:rsidR="00A96932" w:rsidRPr="009F03B0" w:rsidRDefault="000B77F5" w:rsidP="00E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slim dizajn</w:t>
            </w:r>
          </w:p>
          <w:p w:rsidR="00E10B26" w:rsidRPr="009F03B0" w:rsidRDefault="00E10B26" w:rsidP="00E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kompatibilan sa</w:t>
            </w:r>
            <w:r w:rsidR="00A96932"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CD-R/RW, DVD±R, DVD±RW, DVD±R DL, M-DISC, DVD-RAM Medijima</w:t>
            </w:r>
          </w:p>
          <w:p w:rsidR="00A96932" w:rsidRPr="009F03B0" w:rsidRDefault="00A96932" w:rsidP="00E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USB 2.0 </w:t>
            </w:r>
          </w:p>
          <w:p w:rsidR="00E10B26" w:rsidRPr="009F03B0" w:rsidRDefault="00E10B26" w:rsidP="00E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podatak i napajanje 5V/1A</w:t>
            </w:r>
          </w:p>
          <w:p w:rsidR="00E10B26" w:rsidRPr="009F03B0" w:rsidRDefault="00A96932" w:rsidP="00E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10B26" w:rsidRPr="009F03B0">
              <w:rPr>
                <w:rFonts w:ascii="Times New Roman" w:hAnsi="Times New Roman" w:cs="Times New Roman"/>
                <w:sz w:val="24"/>
                <w:szCs w:val="24"/>
              </w:rPr>
              <w:t>eličina buffera 0.75 MB</w:t>
            </w:r>
          </w:p>
          <w:p w:rsidR="00E10B26" w:rsidRPr="009F03B0" w:rsidRDefault="00E10B26" w:rsidP="006F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mora biti kompatibilno sa konfiguracijom stolnog računala i ugrađeno u jedno od njih</w:t>
            </w:r>
          </w:p>
        </w:tc>
        <w:tc>
          <w:tcPr>
            <w:tcW w:w="992" w:type="dxa"/>
            <w:vAlign w:val="bottom"/>
          </w:tcPr>
          <w:p w:rsidR="00E10B26" w:rsidRPr="009F03B0" w:rsidRDefault="00E10B26" w:rsidP="00D00580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3" w:type="dxa"/>
            <w:vAlign w:val="bottom"/>
          </w:tcPr>
          <w:p w:rsidR="00E10B26" w:rsidRPr="009F03B0" w:rsidRDefault="00E10B26" w:rsidP="00D00580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0B26" w:rsidRPr="009F03B0" w:rsidRDefault="00E1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0B26" w:rsidRPr="009F03B0" w:rsidRDefault="00E1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32" w:rsidRPr="009F03B0" w:rsidTr="006F3E72">
        <w:tc>
          <w:tcPr>
            <w:tcW w:w="7905" w:type="dxa"/>
            <w:gridSpan w:val="5"/>
          </w:tcPr>
          <w:p w:rsidR="00A96932" w:rsidRPr="009F03B0" w:rsidRDefault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UKUPNO (BEZ PDV-a)</w:t>
            </w:r>
          </w:p>
        </w:tc>
        <w:tc>
          <w:tcPr>
            <w:tcW w:w="1383" w:type="dxa"/>
          </w:tcPr>
          <w:p w:rsidR="00A96932" w:rsidRPr="009F03B0" w:rsidRDefault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32" w:rsidRPr="009F03B0" w:rsidTr="006F3E72">
        <w:tc>
          <w:tcPr>
            <w:tcW w:w="7905" w:type="dxa"/>
            <w:gridSpan w:val="5"/>
          </w:tcPr>
          <w:p w:rsidR="00A96932" w:rsidRPr="009F03B0" w:rsidRDefault="009F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1383" w:type="dxa"/>
          </w:tcPr>
          <w:p w:rsidR="00A96932" w:rsidRPr="009F03B0" w:rsidRDefault="00A9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0" w:rsidRPr="009F03B0" w:rsidTr="006F3E72">
        <w:tc>
          <w:tcPr>
            <w:tcW w:w="7905" w:type="dxa"/>
            <w:gridSpan w:val="5"/>
          </w:tcPr>
          <w:p w:rsidR="00D00580" w:rsidRPr="009F03B0" w:rsidRDefault="00D0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B0">
              <w:rPr>
                <w:rFonts w:ascii="Times New Roman" w:hAnsi="Times New Roman" w:cs="Times New Roman"/>
                <w:sz w:val="24"/>
                <w:szCs w:val="24"/>
              </w:rPr>
              <w:t>UKUPNO S PDV-om</w:t>
            </w:r>
          </w:p>
        </w:tc>
        <w:tc>
          <w:tcPr>
            <w:tcW w:w="1383" w:type="dxa"/>
          </w:tcPr>
          <w:p w:rsidR="00D00580" w:rsidRPr="009F03B0" w:rsidRDefault="00D0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7C" w:rsidRPr="009F03B0" w:rsidRDefault="003C757C" w:rsidP="000B77F5">
      <w:pPr>
        <w:rPr>
          <w:rFonts w:ascii="Times New Roman" w:hAnsi="Times New Roman" w:cs="Times New Roman"/>
          <w:sz w:val="24"/>
          <w:szCs w:val="24"/>
        </w:rPr>
      </w:pPr>
    </w:p>
    <w:sectPr w:rsidR="003C757C" w:rsidRPr="009F03B0" w:rsidSect="009F03B0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44" w:rsidRDefault="00C15A44">
      <w:pPr>
        <w:spacing w:after="0" w:line="240" w:lineRule="auto"/>
      </w:pPr>
      <w:r>
        <w:separator/>
      </w:r>
    </w:p>
  </w:endnote>
  <w:endnote w:type="continuationSeparator" w:id="0">
    <w:p w:rsidR="00C15A44" w:rsidRDefault="00C1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72" w:rsidRDefault="006F3E72">
    <w:pPr>
      <w:pStyle w:val="Podnoje"/>
      <w:jc w:val="right"/>
    </w:pPr>
    <w:r>
      <w:t xml:space="preserve">Stranica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622F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6F3E72" w:rsidRDefault="006F3E72">
    <w:pPr>
      <w:pStyle w:val="Podnoje"/>
      <w:jc w:val="right"/>
    </w:pPr>
  </w:p>
  <w:p w:rsidR="006F3E72" w:rsidRDefault="006F3E72">
    <w:pPr>
      <w:pStyle w:val="Podnoje"/>
      <w:jc w:val="right"/>
    </w:pPr>
  </w:p>
  <w:p w:rsidR="006F3E72" w:rsidRDefault="006F3E72">
    <w:pPr>
      <w:pStyle w:val="Podnoje"/>
      <w:jc w:val="right"/>
    </w:pPr>
  </w:p>
  <w:p w:rsidR="006F3E72" w:rsidRDefault="006F3E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44" w:rsidRDefault="00C15A44">
      <w:pPr>
        <w:spacing w:after="0" w:line="240" w:lineRule="auto"/>
      </w:pPr>
      <w:r>
        <w:separator/>
      </w:r>
    </w:p>
  </w:footnote>
  <w:footnote w:type="continuationSeparator" w:id="0">
    <w:p w:rsidR="00C15A44" w:rsidRDefault="00C1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72" w:rsidRDefault="006F3E72">
    <w:pPr>
      <w:rPr>
        <w:sz w:val="16"/>
        <w:szCs w:val="16"/>
      </w:rPr>
    </w:pPr>
  </w:p>
  <w:p w:rsidR="006F3E72" w:rsidRDefault="006F3E72">
    <w:pPr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5390E"/>
    <w:multiLevelType w:val="hybridMultilevel"/>
    <w:tmpl w:val="A12C8F26"/>
    <w:lvl w:ilvl="0" w:tplc="774C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EC4546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8A0B2FE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355EA8CC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1B46CA9E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C2667938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DBC25E48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513E46A0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9167612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2">
    <w:nsid w:val="15660DA8"/>
    <w:multiLevelType w:val="hybridMultilevel"/>
    <w:tmpl w:val="3132AF6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721E"/>
    <w:multiLevelType w:val="hybridMultilevel"/>
    <w:tmpl w:val="7CC898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C1FA8"/>
    <w:multiLevelType w:val="hybridMultilevel"/>
    <w:tmpl w:val="3132AF6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4A72"/>
    <w:multiLevelType w:val="hybridMultilevel"/>
    <w:tmpl w:val="5C4E92F6"/>
    <w:lvl w:ilvl="0" w:tplc="C456B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041F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481CD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C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2A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08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4A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E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8E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074FF"/>
    <w:multiLevelType w:val="hybridMultilevel"/>
    <w:tmpl w:val="556EF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93C16"/>
    <w:multiLevelType w:val="hybridMultilevel"/>
    <w:tmpl w:val="3132AF6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308BF"/>
    <w:multiLevelType w:val="hybridMultilevel"/>
    <w:tmpl w:val="3EC4795E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826C86"/>
    <w:multiLevelType w:val="hybridMultilevel"/>
    <w:tmpl w:val="3132AF6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E0"/>
    <w:rsid w:val="00000A56"/>
    <w:rsid w:val="00001674"/>
    <w:rsid w:val="000734A1"/>
    <w:rsid w:val="000B77F5"/>
    <w:rsid w:val="000D3757"/>
    <w:rsid w:val="000E7734"/>
    <w:rsid w:val="000E7FCE"/>
    <w:rsid w:val="000F1CE0"/>
    <w:rsid w:val="00161ACC"/>
    <w:rsid w:val="00173C6B"/>
    <w:rsid w:val="001A0910"/>
    <w:rsid w:val="001B5621"/>
    <w:rsid w:val="00273788"/>
    <w:rsid w:val="002E010D"/>
    <w:rsid w:val="00356006"/>
    <w:rsid w:val="003C757C"/>
    <w:rsid w:val="0044408A"/>
    <w:rsid w:val="00455637"/>
    <w:rsid w:val="004A1D70"/>
    <w:rsid w:val="004E328F"/>
    <w:rsid w:val="004F5B39"/>
    <w:rsid w:val="005915D1"/>
    <w:rsid w:val="005A7A61"/>
    <w:rsid w:val="005B77F5"/>
    <w:rsid w:val="006235BA"/>
    <w:rsid w:val="00650511"/>
    <w:rsid w:val="00684490"/>
    <w:rsid w:val="00685E74"/>
    <w:rsid w:val="006933CB"/>
    <w:rsid w:val="006F3E72"/>
    <w:rsid w:val="006F4E81"/>
    <w:rsid w:val="0070290F"/>
    <w:rsid w:val="00711F5A"/>
    <w:rsid w:val="007775F3"/>
    <w:rsid w:val="00782A0D"/>
    <w:rsid w:val="007F49E0"/>
    <w:rsid w:val="00847EE7"/>
    <w:rsid w:val="00940926"/>
    <w:rsid w:val="00950FB6"/>
    <w:rsid w:val="009958B6"/>
    <w:rsid w:val="00996F81"/>
    <w:rsid w:val="009F03B0"/>
    <w:rsid w:val="00A7656A"/>
    <w:rsid w:val="00A82EDB"/>
    <w:rsid w:val="00A96932"/>
    <w:rsid w:val="00BC2543"/>
    <w:rsid w:val="00C15A44"/>
    <w:rsid w:val="00D00580"/>
    <w:rsid w:val="00D0116E"/>
    <w:rsid w:val="00D31461"/>
    <w:rsid w:val="00D37F4E"/>
    <w:rsid w:val="00D6622F"/>
    <w:rsid w:val="00D95711"/>
    <w:rsid w:val="00E0518F"/>
    <w:rsid w:val="00E10B26"/>
    <w:rsid w:val="00E15671"/>
    <w:rsid w:val="00E26229"/>
    <w:rsid w:val="00F8065C"/>
    <w:rsid w:val="00F811BE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F1CE0"/>
    <w:pPr>
      <w:keepNext/>
      <w:numPr>
        <w:ilvl w:val="1"/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paragraph" w:styleId="Naslov3">
    <w:name w:val="heading 3"/>
    <w:aliases w:val="H3,Proposa"/>
    <w:basedOn w:val="Normal"/>
    <w:next w:val="Normal"/>
    <w:link w:val="Naslov3Char"/>
    <w:qFormat/>
    <w:rsid w:val="000F1CE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CE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0F1CE0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3Char">
    <w:name w:val="Naslov 3 Char"/>
    <w:aliases w:val="H3 Char,Proposa Char"/>
    <w:basedOn w:val="Zadanifontodlomka"/>
    <w:link w:val="Naslov3"/>
    <w:rsid w:val="000F1CE0"/>
    <w:rPr>
      <w:rFonts w:ascii="Arial" w:eastAsia="Times New Roman" w:hAnsi="Arial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F1C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F1C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0F1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link w:val="StandardChar"/>
    <w:rsid w:val="000F1C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0F1CE0"/>
    <w:pPr>
      <w:spacing w:after="120"/>
    </w:pPr>
    <w:rPr>
      <w:lang w:eastAsia="ar-SA"/>
    </w:rPr>
  </w:style>
  <w:style w:type="paragraph" w:customStyle="1" w:styleId="t-9-8">
    <w:name w:val="t-9-8"/>
    <w:basedOn w:val="Normal"/>
    <w:rsid w:val="000F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1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andardChar">
    <w:name w:val="Standard Char"/>
    <w:link w:val="Standard"/>
    <w:rsid w:val="000F1CE0"/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F1CE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490"/>
  </w:style>
  <w:style w:type="table" w:styleId="Reetkatablice">
    <w:name w:val="Table Grid"/>
    <w:basedOn w:val="Obinatablica"/>
    <w:uiPriority w:val="59"/>
    <w:rsid w:val="00E1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F1CE0"/>
    <w:pPr>
      <w:keepNext/>
      <w:numPr>
        <w:ilvl w:val="1"/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paragraph" w:styleId="Naslov3">
    <w:name w:val="heading 3"/>
    <w:aliases w:val="H3,Proposa"/>
    <w:basedOn w:val="Normal"/>
    <w:next w:val="Normal"/>
    <w:link w:val="Naslov3Char"/>
    <w:qFormat/>
    <w:rsid w:val="000F1CE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CE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0F1CE0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3Char">
    <w:name w:val="Naslov 3 Char"/>
    <w:aliases w:val="H3 Char,Proposa Char"/>
    <w:basedOn w:val="Zadanifontodlomka"/>
    <w:link w:val="Naslov3"/>
    <w:rsid w:val="000F1CE0"/>
    <w:rPr>
      <w:rFonts w:ascii="Arial" w:eastAsia="Times New Roman" w:hAnsi="Arial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F1C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F1C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0F1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link w:val="StandardChar"/>
    <w:rsid w:val="000F1C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0F1CE0"/>
    <w:pPr>
      <w:spacing w:after="120"/>
    </w:pPr>
    <w:rPr>
      <w:lang w:eastAsia="ar-SA"/>
    </w:rPr>
  </w:style>
  <w:style w:type="paragraph" w:customStyle="1" w:styleId="t-9-8">
    <w:name w:val="t-9-8"/>
    <w:basedOn w:val="Normal"/>
    <w:rsid w:val="000F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1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andardChar">
    <w:name w:val="Standard Char"/>
    <w:link w:val="Standard"/>
    <w:rsid w:val="000F1CE0"/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F1CE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490"/>
  </w:style>
  <w:style w:type="table" w:styleId="Reetkatablice">
    <w:name w:val="Table Grid"/>
    <w:basedOn w:val="Obinatablica"/>
    <w:uiPriority w:val="59"/>
    <w:rsid w:val="00E1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ed@ss-mios-ka.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DDD1-5B22-4C70-B871-DBF27D72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2</cp:revision>
  <cp:lastPrinted>2019-05-29T10:37:00Z</cp:lastPrinted>
  <dcterms:created xsi:type="dcterms:W3CDTF">2019-06-05T09:32:00Z</dcterms:created>
  <dcterms:modified xsi:type="dcterms:W3CDTF">2019-06-05T09:32:00Z</dcterms:modified>
</cp:coreProperties>
</file>