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6" w:rsidRPr="00C861F6" w:rsidRDefault="0057154F" w:rsidP="00C861F6">
      <w:r>
        <w:t>Građevinski</w:t>
      </w:r>
      <w:bookmarkStart w:id="0" w:name="_GoBack"/>
      <w:bookmarkEnd w:id="0"/>
      <w:r w:rsidR="00C861F6" w:rsidRPr="00C861F6">
        <w:t xml:space="preserve"> tehničar – 3. razred</w:t>
      </w:r>
    </w:p>
    <w:p w:rsidR="00C861F6" w:rsidRPr="00C861F6" w:rsidRDefault="00C861F6" w:rsidP="00C861F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401"/>
        <w:gridCol w:w="2946"/>
        <w:gridCol w:w="1189"/>
      </w:tblGrid>
      <w:tr w:rsidR="00C861F6" w:rsidRPr="00C861F6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>Nakladnik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OTPORNOST GRADIVA NOSEĆIH SKLOPOVA : udžbenik za 3. razred građevinske tehničke škole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Boris Behaim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PASANEC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TEHNOLOGIJA BETONA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Nikola Bujak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SŠB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1594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MATEMATIKA 3, 1. DIO :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Ivan Čavlović, Miljenko Lapaine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MATEMATIKA 3, 2. DIO :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Ivan Čavlović, Miljenko Lapaine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HRVATSKI JEZIK 3 : radna bilježnica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2134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HRVATSKI JEZIK 3 :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FIZIKA 3 : udžbenik za 3. razred srednjih škola s trogodišnjim programom fizike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KLETT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ŽIVOTOM DAROVANI :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KS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OXFORD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5024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Mike Sayer, Rachael Roberts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OXFORD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5392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ČITANKA 3 : čitanka u trećem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Marina Čubrić, Žarko Gazzari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C861F6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ETIKA 3 - BIOETIKA DANAS : udžbenik etike u trećem razredu gimnazija i srednjih škola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Maja Žitinski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1"/>
    <w:rsid w:val="00166431"/>
    <w:rsid w:val="004807AB"/>
    <w:rsid w:val="00507B36"/>
    <w:rsid w:val="0057154F"/>
    <w:rsid w:val="00A37190"/>
    <w:rsid w:val="00B6625E"/>
    <w:rsid w:val="00C861F6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Dubravka Čanić</cp:lastModifiedBy>
  <cp:revision>4</cp:revision>
  <dcterms:created xsi:type="dcterms:W3CDTF">2014-06-06T06:23:00Z</dcterms:created>
  <dcterms:modified xsi:type="dcterms:W3CDTF">2014-06-06T06:24:00Z</dcterms:modified>
</cp:coreProperties>
</file>