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881C" w14:textId="2A9DE189" w:rsidR="00681614" w:rsidRPr="0075436F" w:rsidRDefault="0075436F" w:rsidP="0075436F">
      <w:pPr>
        <w:jc w:val="center"/>
        <w:rPr>
          <w:sz w:val="32"/>
          <w:szCs w:val="32"/>
        </w:rPr>
      </w:pPr>
      <w:r w:rsidRPr="0075436F">
        <w:rPr>
          <w:sz w:val="32"/>
          <w:szCs w:val="32"/>
        </w:rPr>
        <w:t>SLOBODNA MJESTA ZA JESENSKI UPISNI ROK</w:t>
      </w:r>
    </w:p>
    <w:p w14:paraId="05E21F70" w14:textId="4EDCB6EC" w:rsidR="0075436F" w:rsidRDefault="0075436F" w:rsidP="0075436F">
      <w:pPr>
        <w:jc w:val="center"/>
      </w:pPr>
    </w:p>
    <w:p w14:paraId="1D2DE98F" w14:textId="3EC3179D" w:rsidR="0075436F" w:rsidRDefault="0075436F" w:rsidP="0075436F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36F" w14:paraId="0A00D114" w14:textId="77777777" w:rsidTr="0075436F">
        <w:tc>
          <w:tcPr>
            <w:tcW w:w="4531" w:type="dxa"/>
          </w:tcPr>
          <w:p w14:paraId="7187B7C0" w14:textId="05EB1669" w:rsidR="0075436F" w:rsidRPr="0075436F" w:rsidRDefault="0075436F" w:rsidP="0075436F">
            <w:pPr>
              <w:jc w:val="center"/>
              <w:rPr>
                <w:b/>
                <w:bCs/>
              </w:rPr>
            </w:pPr>
            <w:r w:rsidRPr="0075436F">
              <w:rPr>
                <w:b/>
                <w:bCs/>
              </w:rPr>
              <w:t>ZANIMANJE</w:t>
            </w:r>
          </w:p>
        </w:tc>
        <w:tc>
          <w:tcPr>
            <w:tcW w:w="4531" w:type="dxa"/>
          </w:tcPr>
          <w:p w14:paraId="7EA1387B" w14:textId="5C33640C" w:rsidR="0075436F" w:rsidRPr="0075436F" w:rsidRDefault="0075436F" w:rsidP="0075436F">
            <w:pPr>
              <w:jc w:val="center"/>
              <w:rPr>
                <w:b/>
                <w:bCs/>
              </w:rPr>
            </w:pPr>
            <w:r w:rsidRPr="0075436F">
              <w:rPr>
                <w:b/>
                <w:bCs/>
              </w:rPr>
              <w:t>BROJ SLOBODNIH MJESTA</w:t>
            </w:r>
          </w:p>
        </w:tc>
      </w:tr>
      <w:tr w:rsidR="0075436F" w14:paraId="637C7B80" w14:textId="77777777" w:rsidTr="0075436F">
        <w:tc>
          <w:tcPr>
            <w:tcW w:w="4531" w:type="dxa"/>
          </w:tcPr>
          <w:p w14:paraId="5C61B29F" w14:textId="6061F633" w:rsidR="0075436F" w:rsidRDefault="0075436F" w:rsidP="0075436F">
            <w:pPr>
              <w:jc w:val="center"/>
            </w:pPr>
            <w:r>
              <w:t xml:space="preserve">MONTER SUHE GRADNJE   </w:t>
            </w:r>
          </w:p>
        </w:tc>
        <w:tc>
          <w:tcPr>
            <w:tcW w:w="4531" w:type="dxa"/>
          </w:tcPr>
          <w:p w14:paraId="2B0E6D1B" w14:textId="5D6DBD12" w:rsidR="0075436F" w:rsidRDefault="0075436F" w:rsidP="0075436F">
            <w:pPr>
              <w:jc w:val="center"/>
            </w:pPr>
            <w:r>
              <w:t>1</w:t>
            </w:r>
          </w:p>
        </w:tc>
      </w:tr>
      <w:tr w:rsidR="0075436F" w14:paraId="2ADA3C54" w14:textId="77777777" w:rsidTr="0075436F">
        <w:tc>
          <w:tcPr>
            <w:tcW w:w="4531" w:type="dxa"/>
          </w:tcPr>
          <w:p w14:paraId="399ABD69" w14:textId="0D96CF49" w:rsidR="0075436F" w:rsidRDefault="0075436F" w:rsidP="0075436F">
            <w:pPr>
              <w:jc w:val="center"/>
            </w:pPr>
            <w:r>
              <w:t>SOBOSLIKAR-LIČILAC</w:t>
            </w:r>
          </w:p>
        </w:tc>
        <w:tc>
          <w:tcPr>
            <w:tcW w:w="4531" w:type="dxa"/>
          </w:tcPr>
          <w:p w14:paraId="00612BCE" w14:textId="6D9ACB87" w:rsidR="0075436F" w:rsidRDefault="0075436F" w:rsidP="0075436F">
            <w:pPr>
              <w:jc w:val="center"/>
            </w:pPr>
            <w:r>
              <w:t>7</w:t>
            </w:r>
          </w:p>
        </w:tc>
      </w:tr>
      <w:tr w:rsidR="0075436F" w14:paraId="6EE0A723" w14:textId="77777777" w:rsidTr="0075436F">
        <w:tc>
          <w:tcPr>
            <w:tcW w:w="4531" w:type="dxa"/>
          </w:tcPr>
          <w:p w14:paraId="114928BA" w14:textId="2A189699" w:rsidR="0075436F" w:rsidRDefault="0075436F" w:rsidP="0075436F">
            <w:pPr>
              <w:jc w:val="center"/>
            </w:pPr>
            <w:r>
              <w:t>MESAR</w:t>
            </w:r>
          </w:p>
        </w:tc>
        <w:tc>
          <w:tcPr>
            <w:tcW w:w="4531" w:type="dxa"/>
          </w:tcPr>
          <w:p w14:paraId="3EAC3100" w14:textId="0C5636E3" w:rsidR="0075436F" w:rsidRDefault="0075436F" w:rsidP="0075436F">
            <w:pPr>
              <w:jc w:val="center"/>
            </w:pPr>
            <w:r>
              <w:t>5</w:t>
            </w:r>
          </w:p>
        </w:tc>
      </w:tr>
      <w:tr w:rsidR="0075436F" w14:paraId="621ED623" w14:textId="77777777" w:rsidTr="0075436F">
        <w:tc>
          <w:tcPr>
            <w:tcW w:w="4531" w:type="dxa"/>
          </w:tcPr>
          <w:p w14:paraId="42482F5F" w14:textId="0721D4F2" w:rsidR="0075436F" w:rsidRDefault="0075436F" w:rsidP="0075436F">
            <w:pPr>
              <w:jc w:val="center"/>
            </w:pPr>
            <w:r>
              <w:t>PEKAR</w:t>
            </w:r>
          </w:p>
        </w:tc>
        <w:tc>
          <w:tcPr>
            <w:tcW w:w="4531" w:type="dxa"/>
          </w:tcPr>
          <w:p w14:paraId="664E3A48" w14:textId="37F30069" w:rsidR="0075436F" w:rsidRDefault="0075436F" w:rsidP="0075436F">
            <w:pPr>
              <w:jc w:val="center"/>
            </w:pPr>
            <w:r>
              <w:t>6</w:t>
            </w:r>
          </w:p>
        </w:tc>
      </w:tr>
      <w:tr w:rsidR="0075436F" w14:paraId="50CF2E80" w14:textId="77777777" w:rsidTr="0075436F">
        <w:tc>
          <w:tcPr>
            <w:tcW w:w="4531" w:type="dxa"/>
          </w:tcPr>
          <w:p w14:paraId="02B74225" w14:textId="41D9724F" w:rsidR="0075436F" w:rsidRDefault="0075436F" w:rsidP="0075436F">
            <w:pPr>
              <w:jc w:val="center"/>
            </w:pPr>
            <w:r>
              <w:t>POMOĆNI POLAGAČ KERAMIČKIH PL</w:t>
            </w:r>
            <w:r w:rsidR="007F4914">
              <w:t>O</w:t>
            </w:r>
            <w:r>
              <w:t>ČICA</w:t>
            </w:r>
          </w:p>
        </w:tc>
        <w:tc>
          <w:tcPr>
            <w:tcW w:w="4531" w:type="dxa"/>
          </w:tcPr>
          <w:p w14:paraId="4B713370" w14:textId="6467B8F9" w:rsidR="0075436F" w:rsidRDefault="0075436F" w:rsidP="0075436F">
            <w:pPr>
              <w:jc w:val="center"/>
            </w:pPr>
            <w:r>
              <w:t>6</w:t>
            </w:r>
          </w:p>
        </w:tc>
      </w:tr>
    </w:tbl>
    <w:p w14:paraId="04624E29" w14:textId="79391029" w:rsidR="0075436F" w:rsidRDefault="0075436F" w:rsidP="0075436F">
      <w:pPr>
        <w:jc w:val="center"/>
      </w:pPr>
    </w:p>
    <w:sectPr w:rsidR="0075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6F"/>
    <w:rsid w:val="00681614"/>
    <w:rsid w:val="0075436F"/>
    <w:rsid w:val="007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3CC"/>
  <w15:chartTrackingRefBased/>
  <w15:docId w15:val="{72D2F362-063A-4A9D-BEEE-4AC5F0B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Barić</dc:creator>
  <cp:keywords/>
  <dc:description/>
  <cp:lastModifiedBy>Sanja Bišćan</cp:lastModifiedBy>
  <cp:revision>2</cp:revision>
  <dcterms:created xsi:type="dcterms:W3CDTF">2021-07-15T08:08:00Z</dcterms:created>
  <dcterms:modified xsi:type="dcterms:W3CDTF">2021-07-15T08:22:00Z</dcterms:modified>
</cp:coreProperties>
</file>